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3CC6F1" w14:textId="77777777" w:rsidR="00745F71" w:rsidRPr="00C159F6" w:rsidRDefault="00745F71">
      <w:pPr>
        <w:ind w:hanging="32"/>
        <w:jc w:val="center"/>
        <w:rPr>
          <w:b/>
          <w:sz w:val="28"/>
          <w:szCs w:val="28"/>
        </w:rPr>
      </w:pPr>
      <w:r w:rsidRPr="00C159F6"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14:paraId="4FA8FF77" w14:textId="77777777" w:rsidR="00BF388A" w:rsidRPr="00C159F6" w:rsidRDefault="00745F71">
      <w:pPr>
        <w:ind w:hanging="32"/>
        <w:jc w:val="center"/>
        <w:rPr>
          <w:b/>
          <w:sz w:val="28"/>
          <w:szCs w:val="28"/>
        </w:rPr>
      </w:pPr>
      <w:r w:rsidRPr="00C159F6">
        <w:rPr>
          <w:b/>
          <w:sz w:val="28"/>
          <w:szCs w:val="28"/>
        </w:rPr>
        <w:t>учреждение высшего образования</w:t>
      </w:r>
    </w:p>
    <w:p w14:paraId="215D5212" w14:textId="77777777" w:rsidR="00BF388A" w:rsidRDefault="00745F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14:paraId="14224E37" w14:textId="77777777" w:rsidR="00BF388A" w:rsidRDefault="00745F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14:paraId="031F4703" w14:textId="77777777" w:rsidR="00BF388A" w:rsidRDefault="00745F71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61F3E5F3" w14:textId="77777777" w:rsidR="00BF388A" w:rsidRDefault="00BF388A">
      <w:pPr>
        <w:jc w:val="center"/>
        <w:rPr>
          <w:b/>
          <w:bCs/>
          <w:sz w:val="28"/>
          <w:szCs w:val="28"/>
        </w:rPr>
      </w:pPr>
    </w:p>
    <w:p w14:paraId="64C98D65" w14:textId="3BA2AB36" w:rsidR="00745F71" w:rsidRPr="00C159F6" w:rsidRDefault="00341C95">
      <w:pPr>
        <w:ind w:left="1843" w:hanging="184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</w:t>
      </w:r>
      <w:r w:rsidR="00745F71" w:rsidRPr="00C159F6">
        <w:rPr>
          <w:b/>
          <w:sz w:val="28"/>
          <w:szCs w:val="28"/>
        </w:rPr>
        <w:t xml:space="preserve"> общественных финансов </w:t>
      </w:r>
    </w:p>
    <w:p w14:paraId="23423EAC" w14:textId="77777777" w:rsidR="00BF388A" w:rsidRPr="00106E4B" w:rsidRDefault="00745F71">
      <w:pPr>
        <w:ind w:left="1843" w:hanging="1843"/>
        <w:jc w:val="center"/>
        <w:rPr>
          <w:b/>
          <w:sz w:val="28"/>
          <w:szCs w:val="28"/>
        </w:rPr>
      </w:pPr>
      <w:r w:rsidRPr="00C159F6">
        <w:rPr>
          <w:b/>
          <w:sz w:val="28"/>
          <w:szCs w:val="28"/>
        </w:rPr>
        <w:t>Финансового факультета</w:t>
      </w: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5280"/>
        <w:gridCol w:w="4925"/>
      </w:tblGrid>
      <w:tr w:rsidR="00D00051" w:rsidRPr="00D00051" w14:paraId="2F85FE95" w14:textId="77777777" w:rsidTr="00745F71">
        <w:tc>
          <w:tcPr>
            <w:tcW w:w="5280" w:type="dxa"/>
          </w:tcPr>
          <w:p w14:paraId="3F6B244D" w14:textId="77777777" w:rsidR="00745F71" w:rsidRPr="00D00051" w:rsidRDefault="00745F71" w:rsidP="00745F71">
            <w:pPr>
              <w:autoSpaceDE w:val="0"/>
              <w:autoSpaceDN w:val="0"/>
              <w:adjustRightInd w:val="0"/>
              <w:rPr>
                <w:b/>
                <w:bCs/>
                <w:caps/>
                <w:sz w:val="28"/>
                <w:szCs w:val="28"/>
              </w:rPr>
            </w:pPr>
          </w:p>
          <w:p w14:paraId="4F925CE5" w14:textId="77777777" w:rsidR="00745F71" w:rsidRPr="00D00051" w:rsidRDefault="00745F71" w:rsidP="00794CAA">
            <w:pPr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14:paraId="3D02A4BE" w14:textId="36AE2F09" w:rsidR="00745F71" w:rsidRPr="00D00051" w:rsidRDefault="00745F71" w:rsidP="00745F71">
            <w:pPr>
              <w:autoSpaceDE w:val="0"/>
              <w:autoSpaceDN w:val="0"/>
              <w:adjustRightInd w:val="0"/>
              <w:rPr>
                <w:bCs/>
              </w:rPr>
            </w:pPr>
          </w:p>
          <w:p w14:paraId="2976E7EA" w14:textId="77777777" w:rsidR="00745F71" w:rsidRPr="00D00051" w:rsidRDefault="00745F71" w:rsidP="00745F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14:paraId="51ABBC25" w14:textId="77777777" w:rsidR="00745F71" w:rsidRPr="00D00051" w:rsidRDefault="00745F71" w:rsidP="004446D5">
            <w:pPr>
              <w:spacing w:line="360" w:lineRule="auto"/>
              <w:jc w:val="right"/>
              <w:rPr>
                <w:b/>
                <w:sz w:val="28"/>
                <w:szCs w:val="28"/>
                <w:lang w:eastAsia="en-US"/>
              </w:rPr>
            </w:pPr>
            <w:r w:rsidRPr="00D00051">
              <w:rPr>
                <w:b/>
                <w:sz w:val="28"/>
                <w:szCs w:val="28"/>
              </w:rPr>
              <w:t xml:space="preserve">            УТВЕРЖДАЮ</w:t>
            </w:r>
          </w:p>
          <w:p w14:paraId="445DC3DD" w14:textId="77777777" w:rsidR="00745F71" w:rsidRPr="00D00051" w:rsidRDefault="00745F71" w:rsidP="00794CAA">
            <w:pPr>
              <w:jc w:val="right"/>
              <w:rPr>
                <w:sz w:val="28"/>
                <w:szCs w:val="28"/>
              </w:rPr>
            </w:pPr>
            <w:r w:rsidRPr="00D00051">
              <w:rPr>
                <w:sz w:val="28"/>
                <w:szCs w:val="28"/>
              </w:rPr>
              <w:t xml:space="preserve">            Проректор по учебной и </w:t>
            </w:r>
          </w:p>
          <w:p w14:paraId="7701D59F" w14:textId="77777777" w:rsidR="00794CAA" w:rsidRDefault="00745F71" w:rsidP="00794CAA">
            <w:pPr>
              <w:jc w:val="right"/>
              <w:rPr>
                <w:sz w:val="28"/>
                <w:szCs w:val="28"/>
              </w:rPr>
            </w:pPr>
            <w:r w:rsidRPr="00D00051">
              <w:rPr>
                <w:sz w:val="28"/>
                <w:szCs w:val="28"/>
              </w:rPr>
              <w:t xml:space="preserve">            методической работе</w:t>
            </w:r>
          </w:p>
          <w:p w14:paraId="5C2FC8C1" w14:textId="3BCE5E3B" w:rsidR="00745F71" w:rsidRPr="00D00051" w:rsidRDefault="00745F71" w:rsidP="00794CAA">
            <w:pPr>
              <w:jc w:val="right"/>
              <w:rPr>
                <w:sz w:val="28"/>
                <w:szCs w:val="28"/>
              </w:rPr>
            </w:pPr>
            <w:r w:rsidRPr="00D00051">
              <w:rPr>
                <w:sz w:val="28"/>
                <w:szCs w:val="28"/>
              </w:rPr>
              <w:t xml:space="preserve">                                              </w:t>
            </w:r>
          </w:p>
          <w:p w14:paraId="1E27E31A" w14:textId="5EDC3302" w:rsidR="00C159F6" w:rsidRPr="00D00051" w:rsidRDefault="00C159F6" w:rsidP="004446D5">
            <w:pPr>
              <w:jc w:val="right"/>
              <w:rPr>
                <w:sz w:val="28"/>
                <w:szCs w:val="28"/>
              </w:rPr>
            </w:pPr>
            <w:r w:rsidRPr="00D00051">
              <w:rPr>
                <w:rFonts w:eastAsia="Batang"/>
                <w:sz w:val="28"/>
              </w:rPr>
              <w:t>__________Е.А. Каменева</w:t>
            </w:r>
          </w:p>
          <w:p w14:paraId="7B401995" w14:textId="55CF4B78" w:rsidR="00C159F6" w:rsidRPr="00D00051" w:rsidRDefault="00B76E08" w:rsidP="004446D5">
            <w:pPr>
              <w:ind w:right="284"/>
              <w:jc w:val="right"/>
              <w:rPr>
                <w:rFonts w:cs="Palatino Linotype"/>
                <w:b/>
                <w:caps/>
                <w:sz w:val="28"/>
                <w:szCs w:val="28"/>
                <w:lang w:eastAsia="ar-SA"/>
              </w:rPr>
            </w:pPr>
            <w:r>
              <w:rPr>
                <w:rFonts w:cs="Palatino Linotype"/>
                <w:sz w:val="28"/>
                <w:szCs w:val="28"/>
                <w:lang w:eastAsia="ar-SA"/>
              </w:rPr>
              <w:t xml:space="preserve">«14» апреля </w:t>
            </w:r>
            <w:bookmarkStart w:id="0" w:name="_GoBack"/>
            <w:bookmarkEnd w:id="0"/>
            <w:r w:rsidR="00C159F6" w:rsidRPr="00D00051">
              <w:rPr>
                <w:rFonts w:cs="Palatino Linotype"/>
                <w:sz w:val="28"/>
                <w:szCs w:val="28"/>
                <w:lang w:eastAsia="ar-SA"/>
              </w:rPr>
              <w:t>202</w:t>
            </w:r>
            <w:r w:rsidR="001A5782">
              <w:rPr>
                <w:rFonts w:cs="Palatino Linotype"/>
                <w:sz w:val="28"/>
                <w:szCs w:val="28"/>
                <w:lang w:eastAsia="ar-SA"/>
              </w:rPr>
              <w:t>5</w:t>
            </w:r>
            <w:r w:rsidR="00C159F6" w:rsidRPr="00D00051">
              <w:rPr>
                <w:rFonts w:cs="Palatino Linotype"/>
                <w:sz w:val="28"/>
                <w:szCs w:val="28"/>
                <w:lang w:eastAsia="ar-SA"/>
              </w:rPr>
              <w:t xml:space="preserve"> г.</w:t>
            </w:r>
          </w:p>
          <w:p w14:paraId="604AC575" w14:textId="652271B9" w:rsidR="00745F71" w:rsidRPr="00D00051" w:rsidRDefault="00745F71" w:rsidP="00745F71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D00051" w:rsidRPr="00D00051" w14:paraId="0A26BABD" w14:textId="77777777" w:rsidTr="00745F71">
        <w:tc>
          <w:tcPr>
            <w:tcW w:w="5280" w:type="dxa"/>
          </w:tcPr>
          <w:p w14:paraId="4284753E" w14:textId="77777777" w:rsidR="00BF388A" w:rsidRPr="00D00051" w:rsidRDefault="00BF38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14:paraId="6E92A091" w14:textId="77777777" w:rsidR="00BF388A" w:rsidRPr="00D00051" w:rsidRDefault="00BF388A">
            <w:pPr>
              <w:rPr>
                <w:sz w:val="28"/>
                <w:szCs w:val="28"/>
              </w:rPr>
            </w:pPr>
          </w:p>
        </w:tc>
      </w:tr>
    </w:tbl>
    <w:p w14:paraId="0AD6930B" w14:textId="29875B68" w:rsidR="00BF388A" w:rsidRPr="00C159F6" w:rsidRDefault="00745F71" w:rsidP="00745F71">
      <w:pPr>
        <w:spacing w:line="360" w:lineRule="auto"/>
        <w:jc w:val="center"/>
        <w:rPr>
          <w:bCs/>
          <w:sz w:val="28"/>
          <w:szCs w:val="28"/>
        </w:rPr>
      </w:pPr>
      <w:r w:rsidRPr="00C159F6">
        <w:rPr>
          <w:bCs/>
          <w:sz w:val="28"/>
          <w:szCs w:val="28"/>
        </w:rPr>
        <w:t>Косов М.Е.</w:t>
      </w:r>
      <w:r w:rsidR="00683074">
        <w:rPr>
          <w:bCs/>
          <w:sz w:val="28"/>
          <w:szCs w:val="28"/>
        </w:rPr>
        <w:t>, Сигарев А.В.</w:t>
      </w:r>
    </w:p>
    <w:p w14:paraId="64D3D12E" w14:textId="77777777" w:rsidR="00745F71" w:rsidRPr="00794CAA" w:rsidRDefault="00745F71" w:rsidP="00745F71">
      <w:pPr>
        <w:spacing w:line="360" w:lineRule="auto"/>
        <w:jc w:val="center"/>
        <w:rPr>
          <w:b/>
          <w:sz w:val="22"/>
          <w:szCs w:val="22"/>
        </w:rPr>
      </w:pPr>
    </w:p>
    <w:p w14:paraId="0058A649" w14:textId="1594E9CF" w:rsidR="00C159F6" w:rsidRPr="00A42EEA" w:rsidRDefault="00C159F6" w:rsidP="00C159F6">
      <w:pPr>
        <w:spacing w:before="120"/>
        <w:jc w:val="center"/>
        <w:rPr>
          <w:b/>
          <w:bCs/>
          <w:sz w:val="28"/>
          <w:szCs w:val="28"/>
        </w:rPr>
      </w:pPr>
      <w:r w:rsidRPr="00A42EEA">
        <w:rPr>
          <w:b/>
          <w:bCs/>
          <w:caps/>
          <w:sz w:val="28"/>
          <w:szCs w:val="28"/>
        </w:rPr>
        <w:t>ОСНОВЫ взаимодействиЯ государства и бизнеса</w:t>
      </w:r>
    </w:p>
    <w:p w14:paraId="6BE3632E" w14:textId="63EFF5D1" w:rsidR="00BF388A" w:rsidRPr="00A42EEA" w:rsidRDefault="00C159F6" w:rsidP="00C159F6">
      <w:pPr>
        <w:pStyle w:val="12"/>
        <w:spacing w:before="120"/>
        <w:ind w:right="-144"/>
        <w:jc w:val="center"/>
        <w:rPr>
          <w:b/>
          <w:bCs/>
          <w:sz w:val="28"/>
          <w:szCs w:val="28"/>
        </w:rPr>
      </w:pPr>
      <w:r w:rsidRPr="00A42EEA">
        <w:rPr>
          <w:b/>
          <w:bCs/>
          <w:sz w:val="28"/>
          <w:szCs w:val="28"/>
        </w:rPr>
        <w:t>Рабочая программа дисциплины</w:t>
      </w:r>
    </w:p>
    <w:p w14:paraId="0D60BBC6" w14:textId="77777777" w:rsidR="00745F71" w:rsidRPr="00A42EEA" w:rsidRDefault="00745F71">
      <w:pPr>
        <w:pStyle w:val="12"/>
        <w:ind w:right="-144"/>
        <w:jc w:val="center"/>
        <w:rPr>
          <w:b/>
          <w:bCs/>
          <w:sz w:val="28"/>
          <w:szCs w:val="28"/>
        </w:rPr>
      </w:pPr>
    </w:p>
    <w:p w14:paraId="5310494F" w14:textId="77777777" w:rsidR="00745F71" w:rsidRPr="00A42EEA" w:rsidRDefault="00745F71">
      <w:pPr>
        <w:pStyle w:val="12"/>
        <w:ind w:right="-144"/>
        <w:jc w:val="center"/>
        <w:rPr>
          <w:sz w:val="28"/>
          <w:szCs w:val="28"/>
        </w:rPr>
      </w:pPr>
      <w:r w:rsidRPr="00A42EEA">
        <w:rPr>
          <w:sz w:val="28"/>
          <w:szCs w:val="28"/>
        </w:rPr>
        <w:t>для студентов, обучающихся по направлению подготовки</w:t>
      </w:r>
    </w:p>
    <w:p w14:paraId="1DCC96EE" w14:textId="036C1DD0" w:rsidR="000C61CA" w:rsidRDefault="000C61CA" w:rsidP="000C61CA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38.03.01 «Экономика», </w:t>
      </w:r>
      <w:r w:rsidRPr="00966563">
        <w:rPr>
          <w:sz w:val="28"/>
          <w:szCs w:val="28"/>
        </w:rPr>
        <w:t xml:space="preserve">ОП </w:t>
      </w:r>
      <w:r>
        <w:rPr>
          <w:sz w:val="28"/>
          <w:szCs w:val="28"/>
        </w:rPr>
        <w:t>«</w:t>
      </w:r>
      <w:r w:rsidRPr="00966563">
        <w:rPr>
          <w:sz w:val="28"/>
          <w:szCs w:val="28"/>
        </w:rPr>
        <w:t>Экономика и финансы</w:t>
      </w:r>
      <w:r>
        <w:rPr>
          <w:sz w:val="28"/>
          <w:szCs w:val="28"/>
        </w:rPr>
        <w:t>»,</w:t>
      </w:r>
    </w:p>
    <w:p w14:paraId="06C82E13" w14:textId="1F5D05B7" w:rsidR="004B7D50" w:rsidRPr="008471A8" w:rsidRDefault="004B7D50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Профили</w:t>
      </w:r>
      <w:r w:rsidR="000C61CA">
        <w:rPr>
          <w:sz w:val="28"/>
          <w:szCs w:val="28"/>
        </w:rPr>
        <w:t>:</w:t>
      </w:r>
      <w:r>
        <w:rPr>
          <w:sz w:val="28"/>
          <w:szCs w:val="28"/>
        </w:rPr>
        <w:t xml:space="preserve"> «</w:t>
      </w:r>
      <w:r w:rsidRPr="00EB1442">
        <w:rPr>
          <w:color w:val="000000"/>
          <w:sz w:val="28"/>
          <w:szCs w:val="28"/>
        </w:rPr>
        <w:t xml:space="preserve">Бизнес и финансы социальной </w:t>
      </w:r>
      <w:r w:rsidRPr="008471A8">
        <w:rPr>
          <w:color w:val="000000"/>
          <w:sz w:val="28"/>
          <w:szCs w:val="28"/>
        </w:rPr>
        <w:t>сферы»,</w:t>
      </w:r>
    </w:p>
    <w:p w14:paraId="6B0133A0" w14:textId="62F6CBEE" w:rsidR="004B7D50" w:rsidRPr="00EB1442" w:rsidRDefault="000C61CA" w:rsidP="004B7D50">
      <w:pPr>
        <w:jc w:val="center"/>
      </w:pPr>
      <w:r w:rsidRPr="008471A8">
        <w:rPr>
          <w:sz w:val="28"/>
          <w:szCs w:val="28"/>
        </w:rPr>
        <w:t xml:space="preserve"> </w:t>
      </w:r>
      <w:r w:rsidR="004B7D50" w:rsidRPr="008471A8">
        <w:rPr>
          <w:sz w:val="28"/>
          <w:szCs w:val="28"/>
        </w:rPr>
        <w:t>«</w:t>
      </w:r>
      <w:r w:rsidR="004B7D50" w:rsidRPr="008471A8">
        <w:rPr>
          <w:color w:val="000000"/>
          <w:sz w:val="28"/>
          <w:szCs w:val="28"/>
        </w:rPr>
        <w:t>Государственные и муниципальные финансы»</w:t>
      </w:r>
      <w:r w:rsidR="008471A8" w:rsidRPr="008471A8">
        <w:rPr>
          <w:color w:val="000000"/>
          <w:sz w:val="28"/>
          <w:szCs w:val="28"/>
        </w:rPr>
        <w:t xml:space="preserve"> </w:t>
      </w:r>
      <w:r w:rsidR="008471A8" w:rsidRPr="004446D5">
        <w:rPr>
          <w:color w:val="000000"/>
          <w:sz w:val="28"/>
          <w:szCs w:val="28"/>
        </w:rPr>
        <w:t>(О, ОЗО ИОО)</w:t>
      </w:r>
      <w:r w:rsidR="004B7D50" w:rsidRPr="004446D5">
        <w:rPr>
          <w:color w:val="000000"/>
          <w:sz w:val="28"/>
          <w:szCs w:val="28"/>
        </w:rPr>
        <w:t>,</w:t>
      </w:r>
      <w:r w:rsidR="004B7D50" w:rsidRPr="008471A8">
        <w:rPr>
          <w:color w:val="000000"/>
          <w:sz w:val="28"/>
          <w:szCs w:val="28"/>
        </w:rPr>
        <w:t xml:space="preserve"> «Государственный финансовый контроль», «Государственное и корпоративное казнач</w:t>
      </w:r>
      <w:r w:rsidR="004B7D50" w:rsidRPr="00EB1442">
        <w:rPr>
          <w:color w:val="000000"/>
          <w:sz w:val="28"/>
          <w:szCs w:val="28"/>
        </w:rPr>
        <w:t>ейство</w:t>
      </w:r>
      <w:r w:rsidR="004B7D50">
        <w:rPr>
          <w:color w:val="000000"/>
          <w:sz w:val="28"/>
          <w:szCs w:val="28"/>
        </w:rPr>
        <w:t>»</w:t>
      </w:r>
      <w:r w:rsidR="004B7D50" w:rsidRPr="00EB1442">
        <w:rPr>
          <w:color w:val="000000"/>
          <w:sz w:val="28"/>
          <w:szCs w:val="28"/>
        </w:rPr>
        <w:t xml:space="preserve">, </w:t>
      </w:r>
      <w:r w:rsidR="004B7D50">
        <w:rPr>
          <w:color w:val="000000"/>
          <w:sz w:val="28"/>
          <w:szCs w:val="28"/>
        </w:rPr>
        <w:t>«</w:t>
      </w:r>
      <w:r w:rsidR="004B7D50" w:rsidRPr="00EB1442">
        <w:rPr>
          <w:color w:val="000000"/>
          <w:sz w:val="28"/>
          <w:szCs w:val="28"/>
        </w:rPr>
        <w:t>Управление финансовыми рисками и страхование</w:t>
      </w:r>
      <w:r w:rsidR="004B7D50">
        <w:rPr>
          <w:color w:val="000000"/>
          <w:sz w:val="28"/>
          <w:szCs w:val="28"/>
        </w:rPr>
        <w:t>»</w:t>
      </w:r>
      <w:r w:rsidR="004B7D50" w:rsidRPr="00EB1442">
        <w:rPr>
          <w:color w:val="000000"/>
          <w:sz w:val="28"/>
          <w:szCs w:val="28"/>
        </w:rPr>
        <w:t xml:space="preserve">, </w:t>
      </w:r>
      <w:r w:rsidR="004B7D50">
        <w:rPr>
          <w:color w:val="000000"/>
          <w:sz w:val="28"/>
          <w:szCs w:val="28"/>
        </w:rPr>
        <w:t>«</w:t>
      </w:r>
      <w:r w:rsidR="004B7D50" w:rsidRPr="00EB1442">
        <w:rPr>
          <w:color w:val="000000"/>
          <w:sz w:val="28"/>
          <w:szCs w:val="28"/>
        </w:rPr>
        <w:t>Финансы и банковское дело</w:t>
      </w:r>
      <w:r w:rsidR="004B7D50">
        <w:rPr>
          <w:color w:val="000000"/>
          <w:sz w:val="28"/>
          <w:szCs w:val="28"/>
        </w:rPr>
        <w:t>»</w:t>
      </w:r>
      <w:r w:rsidR="004B7D50" w:rsidRPr="00EB1442">
        <w:rPr>
          <w:color w:val="000000"/>
          <w:sz w:val="28"/>
          <w:szCs w:val="28"/>
        </w:rPr>
        <w:t xml:space="preserve">, </w:t>
      </w:r>
      <w:r w:rsidR="004B7D50">
        <w:rPr>
          <w:color w:val="000000"/>
          <w:sz w:val="28"/>
          <w:szCs w:val="28"/>
        </w:rPr>
        <w:t>«</w:t>
      </w:r>
      <w:r w:rsidR="004B7D50" w:rsidRPr="00EB1442">
        <w:rPr>
          <w:color w:val="000000"/>
          <w:sz w:val="28"/>
          <w:szCs w:val="28"/>
        </w:rPr>
        <w:t>Финансы и управление финансовыми активами</w:t>
      </w:r>
      <w:r w:rsidR="004B7D50">
        <w:rPr>
          <w:color w:val="000000"/>
          <w:sz w:val="28"/>
          <w:szCs w:val="28"/>
        </w:rPr>
        <w:t>»</w:t>
      </w:r>
      <w:r w:rsidR="004B7D50" w:rsidRPr="00EB1442">
        <w:rPr>
          <w:color w:val="000000"/>
          <w:sz w:val="28"/>
          <w:szCs w:val="28"/>
        </w:rPr>
        <w:t xml:space="preserve">, </w:t>
      </w:r>
      <w:r w:rsidR="004B7D50">
        <w:rPr>
          <w:color w:val="000000"/>
          <w:sz w:val="28"/>
          <w:szCs w:val="28"/>
        </w:rPr>
        <w:t>«</w:t>
      </w:r>
      <w:r w:rsidR="004B7D50" w:rsidRPr="00EB1442">
        <w:rPr>
          <w:color w:val="000000"/>
          <w:sz w:val="28"/>
          <w:szCs w:val="28"/>
        </w:rPr>
        <w:t>Финансовые рынки и финтех</w:t>
      </w:r>
      <w:r w:rsidR="004B7D50">
        <w:rPr>
          <w:color w:val="000000"/>
          <w:sz w:val="28"/>
          <w:szCs w:val="28"/>
        </w:rPr>
        <w:t>»</w:t>
      </w:r>
      <w:r w:rsidR="004B7D50" w:rsidRPr="00EB1442">
        <w:rPr>
          <w:color w:val="000000"/>
          <w:sz w:val="28"/>
          <w:szCs w:val="28"/>
        </w:rPr>
        <w:t>,</w:t>
      </w:r>
      <w:r w:rsidR="004B7D50">
        <w:rPr>
          <w:sz w:val="28"/>
          <w:szCs w:val="28"/>
        </w:rPr>
        <w:t xml:space="preserve"> «</w:t>
      </w:r>
      <w:r w:rsidR="004B7D50" w:rsidRPr="00EB1442">
        <w:rPr>
          <w:color w:val="000000"/>
          <w:sz w:val="28"/>
          <w:szCs w:val="28"/>
        </w:rPr>
        <w:t>Финансы и инвестиции</w:t>
      </w:r>
      <w:r w:rsidR="004B7D50">
        <w:rPr>
          <w:color w:val="000000"/>
          <w:sz w:val="28"/>
          <w:szCs w:val="28"/>
        </w:rPr>
        <w:t>»</w:t>
      </w:r>
      <w:r w:rsidR="009E45D4">
        <w:rPr>
          <w:color w:val="000000"/>
          <w:sz w:val="28"/>
          <w:szCs w:val="28"/>
        </w:rPr>
        <w:t>, «</w:t>
      </w:r>
      <w:r w:rsidR="009E45D4" w:rsidRPr="00EB1442">
        <w:rPr>
          <w:color w:val="000000"/>
          <w:sz w:val="28"/>
          <w:szCs w:val="28"/>
        </w:rPr>
        <w:t>Банки и финтех</w:t>
      </w:r>
      <w:r w:rsidR="009E45D4" w:rsidRPr="008471A8">
        <w:rPr>
          <w:color w:val="000000"/>
          <w:sz w:val="28"/>
          <w:szCs w:val="28"/>
        </w:rPr>
        <w:t>»</w:t>
      </w:r>
    </w:p>
    <w:p w14:paraId="70278FAB" w14:textId="77777777" w:rsidR="004B7D50" w:rsidRDefault="004B7D50">
      <w:pPr>
        <w:jc w:val="center"/>
        <w:rPr>
          <w:rFonts w:eastAsia="Calibri"/>
          <w:i/>
          <w:sz w:val="28"/>
          <w:szCs w:val="28"/>
        </w:rPr>
      </w:pPr>
    </w:p>
    <w:p w14:paraId="7E086AD8" w14:textId="77777777" w:rsidR="00C159F6" w:rsidRDefault="00C159F6" w:rsidP="004B7D50">
      <w:pPr>
        <w:rPr>
          <w:rFonts w:eastAsia="Calibri"/>
          <w:i/>
          <w:sz w:val="28"/>
          <w:szCs w:val="28"/>
        </w:rPr>
      </w:pPr>
    </w:p>
    <w:p w14:paraId="218F2553" w14:textId="77777777" w:rsidR="00794CAA" w:rsidRDefault="00794CAA" w:rsidP="00794CAA">
      <w:pPr>
        <w:jc w:val="center"/>
      </w:pPr>
      <w:r>
        <w:rPr>
          <w:rFonts w:eastAsia="Calibri"/>
          <w:i/>
        </w:rPr>
        <w:t xml:space="preserve">Рекомендовано Ученым советом Финансового факультета </w:t>
      </w:r>
    </w:p>
    <w:p w14:paraId="0B97B4C7" w14:textId="77777777" w:rsidR="00794CAA" w:rsidRDefault="00794CAA" w:rsidP="00794CAA">
      <w:pPr>
        <w:jc w:val="center"/>
      </w:pPr>
      <w:r>
        <w:rPr>
          <w:rFonts w:eastAsia="Calibri"/>
          <w:i/>
        </w:rPr>
        <w:t>(протокол № 54 от «18» марта 2025 г.)</w:t>
      </w:r>
    </w:p>
    <w:p w14:paraId="55FEDEAE" w14:textId="77777777" w:rsidR="00794CAA" w:rsidRDefault="00794CAA" w:rsidP="00794CAA">
      <w:pPr>
        <w:jc w:val="center"/>
        <w:rPr>
          <w:rFonts w:eastAsia="Calibri"/>
          <w:b/>
          <w:sz w:val="24"/>
          <w:szCs w:val="24"/>
          <w:highlight w:val="yellow"/>
        </w:rPr>
      </w:pPr>
    </w:p>
    <w:p w14:paraId="2DB18F61" w14:textId="77777777" w:rsidR="00794CAA" w:rsidRDefault="00794CAA" w:rsidP="00794CAA">
      <w:pPr>
        <w:jc w:val="center"/>
      </w:pPr>
      <w:r>
        <w:rPr>
          <w:rFonts w:eastAsia="Calibri"/>
          <w:i/>
        </w:rPr>
        <w:t xml:space="preserve">Одобрено Кафедрой общественных финансов Финансового факультета </w:t>
      </w:r>
    </w:p>
    <w:p w14:paraId="0FD651BC" w14:textId="77777777" w:rsidR="00794CAA" w:rsidRDefault="00794CAA" w:rsidP="00794CAA">
      <w:pPr>
        <w:jc w:val="center"/>
      </w:pPr>
      <w:r>
        <w:rPr>
          <w:rFonts w:eastAsia="Calibri"/>
          <w:i/>
        </w:rPr>
        <w:t>(протокол № 0</w:t>
      </w:r>
      <w:r w:rsidRPr="00B76E08">
        <w:rPr>
          <w:rFonts w:eastAsia="Calibri"/>
          <w:i/>
        </w:rPr>
        <w:t>4</w:t>
      </w:r>
      <w:r>
        <w:rPr>
          <w:rFonts w:eastAsia="Calibri"/>
          <w:i/>
        </w:rPr>
        <w:t xml:space="preserve"> от «1</w:t>
      </w:r>
      <w:r w:rsidRPr="00B76E08">
        <w:rPr>
          <w:rFonts w:eastAsia="Calibri"/>
          <w:i/>
        </w:rPr>
        <w:t>8</w:t>
      </w:r>
      <w:r>
        <w:rPr>
          <w:rFonts w:eastAsia="Calibri"/>
          <w:i/>
        </w:rPr>
        <w:t>» марта 2025 г.)</w:t>
      </w:r>
    </w:p>
    <w:p w14:paraId="0ADAB97D" w14:textId="77777777" w:rsidR="00BF388A" w:rsidRDefault="00BF388A" w:rsidP="004B7D50">
      <w:pPr>
        <w:pStyle w:val="12"/>
        <w:ind w:right="-144"/>
        <w:rPr>
          <w:sz w:val="28"/>
          <w:szCs w:val="28"/>
        </w:rPr>
      </w:pPr>
    </w:p>
    <w:p w14:paraId="040A94C2" w14:textId="77777777" w:rsidR="00BF388A" w:rsidRDefault="00BF388A">
      <w:pPr>
        <w:pStyle w:val="12"/>
        <w:ind w:right="-144"/>
        <w:jc w:val="center"/>
        <w:rPr>
          <w:sz w:val="28"/>
          <w:szCs w:val="28"/>
        </w:rPr>
      </w:pPr>
    </w:p>
    <w:p w14:paraId="24F97E42" w14:textId="07883B83" w:rsidR="00794CAA" w:rsidRDefault="00745F71" w:rsidP="004B7D50">
      <w:pPr>
        <w:pStyle w:val="12"/>
        <w:ind w:right="-144"/>
        <w:jc w:val="center"/>
        <w:rPr>
          <w:b/>
          <w:sz w:val="28"/>
          <w:szCs w:val="28"/>
        </w:rPr>
      </w:pPr>
      <w:r w:rsidRPr="00745F71">
        <w:rPr>
          <w:b/>
          <w:sz w:val="28"/>
          <w:szCs w:val="28"/>
        </w:rPr>
        <w:t>Москва 202</w:t>
      </w:r>
      <w:r w:rsidR="00820AB5">
        <w:rPr>
          <w:b/>
          <w:sz w:val="28"/>
          <w:szCs w:val="28"/>
        </w:rPr>
        <w:t>5</w:t>
      </w:r>
    </w:p>
    <w:p w14:paraId="105FB6BB" w14:textId="77777777" w:rsidR="00794CAA" w:rsidRDefault="00794CAA">
      <w:pPr>
        <w:widowControl/>
        <w:rPr>
          <w:rFonts w:eastAsia="MS Mincho"/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2362273E" w14:textId="77777777" w:rsidR="00BF388A" w:rsidRPr="00745F71" w:rsidRDefault="00BF388A" w:rsidP="004B7D50">
      <w:pPr>
        <w:pStyle w:val="12"/>
        <w:ind w:right="-144"/>
        <w:jc w:val="center"/>
        <w:rPr>
          <w:b/>
          <w:sz w:val="28"/>
          <w:szCs w:val="28"/>
        </w:rPr>
      </w:pPr>
    </w:p>
    <w:bookmarkStart w:id="1" w:name="_Toc193444013" w:displacedByCustomXml="next"/>
    <w:bookmarkStart w:id="2" w:name="_Toc193443827" w:displacedByCustomXml="next"/>
    <w:bookmarkStart w:id="3" w:name="_Toc193443681" w:displacedByCustomXml="next"/>
    <w:bookmarkStart w:id="4" w:name="_Toc155943170" w:displacedByCustomXml="next"/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-431823141"/>
        <w:docPartObj>
          <w:docPartGallery w:val="Table of Contents"/>
          <w:docPartUnique/>
        </w:docPartObj>
      </w:sdtPr>
      <w:sdtEndPr/>
      <w:sdtContent>
        <w:p w14:paraId="4C035F71" w14:textId="77777777" w:rsidR="00A65519" w:rsidRPr="00F7315D" w:rsidRDefault="00A65519" w:rsidP="00A65519">
          <w:pPr>
            <w:pStyle w:val="afd"/>
            <w:spacing w:before="0"/>
            <w:rPr>
              <w:rFonts w:ascii="Times New Roman" w:eastAsia="Times New Roman" w:hAnsi="Times New Roman" w:cs="Times New Roman"/>
              <w:b/>
              <w:color w:val="auto"/>
              <w:sz w:val="28"/>
              <w:szCs w:val="28"/>
            </w:rPr>
          </w:pPr>
          <w:r w:rsidRPr="00F7315D">
            <w:rPr>
              <w:rFonts w:ascii="Times New Roman" w:eastAsia="Times New Roman" w:hAnsi="Times New Roman" w:cs="Times New Roman"/>
              <w:b/>
              <w:color w:val="auto"/>
              <w:sz w:val="28"/>
              <w:szCs w:val="28"/>
            </w:rPr>
            <w:t>УДК   339(073)</w:t>
          </w:r>
          <w:bookmarkEnd w:id="3"/>
          <w:bookmarkEnd w:id="2"/>
          <w:bookmarkEnd w:id="1"/>
          <w:r w:rsidRPr="00F7315D">
            <w:rPr>
              <w:rFonts w:ascii="Times New Roman" w:eastAsia="Times New Roman" w:hAnsi="Times New Roman" w:cs="Times New Roman"/>
              <w:b/>
              <w:color w:val="auto"/>
              <w:sz w:val="28"/>
              <w:szCs w:val="28"/>
            </w:rPr>
            <w:t xml:space="preserve">    </w:t>
          </w:r>
        </w:p>
        <w:p w14:paraId="387151BC" w14:textId="77777777" w:rsidR="00A65519" w:rsidRPr="00F7315D" w:rsidRDefault="00A65519" w:rsidP="00A65519">
          <w:pPr>
            <w:pStyle w:val="afd"/>
            <w:spacing w:before="0"/>
            <w:rPr>
              <w:rFonts w:ascii="Times New Roman" w:eastAsia="Times New Roman" w:hAnsi="Times New Roman" w:cs="Times New Roman"/>
              <w:b/>
              <w:color w:val="auto"/>
              <w:sz w:val="28"/>
              <w:szCs w:val="28"/>
            </w:rPr>
          </w:pPr>
          <w:r w:rsidRPr="00F7315D">
            <w:rPr>
              <w:rFonts w:ascii="Times New Roman" w:eastAsia="Times New Roman" w:hAnsi="Times New Roman" w:cs="Times New Roman"/>
              <w:b/>
              <w:color w:val="auto"/>
              <w:sz w:val="28"/>
              <w:szCs w:val="28"/>
            </w:rPr>
            <w:t> </w:t>
          </w:r>
          <w:bookmarkStart w:id="5" w:name="_Toc193443682"/>
          <w:bookmarkStart w:id="6" w:name="_Toc193443828"/>
          <w:bookmarkStart w:id="7" w:name="_Toc193444014"/>
          <w:r w:rsidRPr="00F7315D">
            <w:rPr>
              <w:rFonts w:ascii="Times New Roman" w:eastAsia="Times New Roman" w:hAnsi="Times New Roman" w:cs="Times New Roman"/>
              <w:b/>
              <w:color w:val="auto"/>
              <w:sz w:val="28"/>
              <w:szCs w:val="28"/>
            </w:rPr>
            <w:t>ББК   65.29</w:t>
          </w:r>
          <w:bookmarkEnd w:id="5"/>
          <w:bookmarkEnd w:id="6"/>
          <w:bookmarkEnd w:id="7"/>
          <w:r w:rsidRPr="00F7315D">
            <w:rPr>
              <w:rFonts w:ascii="Times New Roman" w:eastAsia="Times New Roman" w:hAnsi="Times New Roman" w:cs="Times New Roman"/>
              <w:b/>
              <w:color w:val="auto"/>
              <w:sz w:val="28"/>
              <w:szCs w:val="28"/>
            </w:rPr>
            <w:t xml:space="preserve">     </w:t>
          </w:r>
        </w:p>
        <w:p w14:paraId="6E597169" w14:textId="77777777" w:rsidR="00A65519" w:rsidRPr="00F7315D" w:rsidRDefault="00A65519" w:rsidP="00A65519">
          <w:pPr>
            <w:pStyle w:val="afd"/>
            <w:spacing w:before="0"/>
            <w:rPr>
              <w:rFonts w:ascii="Times New Roman" w:eastAsia="Times New Roman" w:hAnsi="Times New Roman" w:cs="Times New Roman"/>
              <w:b/>
              <w:color w:val="auto"/>
              <w:sz w:val="28"/>
              <w:szCs w:val="28"/>
            </w:rPr>
          </w:pPr>
          <w:bookmarkStart w:id="8" w:name="_Toc193443683"/>
          <w:bookmarkStart w:id="9" w:name="_Toc193443829"/>
          <w:bookmarkStart w:id="10" w:name="_Toc193444015"/>
          <w:r w:rsidRPr="00F7315D">
            <w:rPr>
              <w:rFonts w:ascii="Times New Roman" w:eastAsia="Times New Roman" w:hAnsi="Times New Roman" w:cs="Times New Roman"/>
              <w:b/>
              <w:color w:val="auto"/>
              <w:sz w:val="28"/>
              <w:szCs w:val="28"/>
            </w:rPr>
            <w:t>К</w:t>
          </w:r>
          <w:r>
            <w:rPr>
              <w:rFonts w:ascii="Times New Roman" w:eastAsia="Times New Roman" w:hAnsi="Times New Roman" w:cs="Times New Roman"/>
              <w:b/>
              <w:color w:val="auto"/>
              <w:sz w:val="28"/>
              <w:szCs w:val="28"/>
            </w:rPr>
            <w:t xml:space="preserve"> </w:t>
          </w:r>
          <w:r w:rsidRPr="00F7315D">
            <w:rPr>
              <w:rFonts w:ascii="Times New Roman" w:eastAsia="Times New Roman" w:hAnsi="Times New Roman" w:cs="Times New Roman"/>
              <w:b/>
              <w:color w:val="auto"/>
              <w:sz w:val="28"/>
              <w:szCs w:val="28"/>
            </w:rPr>
            <w:t>71</w:t>
          </w:r>
          <w:bookmarkEnd w:id="8"/>
          <w:bookmarkEnd w:id="9"/>
          <w:bookmarkEnd w:id="10"/>
        </w:p>
        <w:p w14:paraId="049431D1" w14:textId="5294F326" w:rsidR="00BF388A" w:rsidRPr="00AA336A" w:rsidRDefault="00745F71" w:rsidP="00745F71">
          <w:pPr>
            <w:pStyle w:val="afd"/>
            <w:jc w:val="center"/>
            <w:rPr>
              <w:rFonts w:ascii="Times New Roman" w:hAnsi="Times New Roman" w:cs="Times New Roman"/>
              <w:b/>
              <w:caps/>
              <w:color w:val="auto"/>
              <w:sz w:val="24"/>
              <w:szCs w:val="24"/>
            </w:rPr>
          </w:pPr>
          <w:bookmarkStart w:id="11" w:name="_Toc193443684"/>
          <w:bookmarkStart w:id="12" w:name="_Toc193443830"/>
          <w:bookmarkStart w:id="13" w:name="_Toc193444016"/>
          <w:r w:rsidRPr="00AA336A">
            <w:rPr>
              <w:rFonts w:ascii="Times New Roman" w:hAnsi="Times New Roman" w:cs="Times New Roman"/>
              <w:b/>
              <w:caps/>
              <w:color w:val="auto"/>
              <w:sz w:val="24"/>
              <w:szCs w:val="24"/>
            </w:rPr>
            <w:t>содержание</w:t>
          </w:r>
          <w:bookmarkEnd w:id="11"/>
          <w:bookmarkEnd w:id="12"/>
          <w:bookmarkEnd w:id="13"/>
          <w:bookmarkEnd w:id="4"/>
        </w:p>
        <w:p w14:paraId="18C3C317" w14:textId="2B2BAFA6" w:rsidR="00AA336A" w:rsidRPr="00AA336A" w:rsidRDefault="00745F71" w:rsidP="00AA336A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r w:rsidRPr="00AA336A">
            <w:rPr>
              <w:sz w:val="24"/>
              <w:szCs w:val="24"/>
            </w:rPr>
            <w:fldChar w:fldCharType="begin"/>
          </w:r>
          <w:r w:rsidRPr="00AA336A">
            <w:rPr>
              <w:webHidden/>
              <w:sz w:val="24"/>
              <w:szCs w:val="24"/>
            </w:rPr>
            <w:instrText>TOC \z \o "1-3" \u \h</w:instrText>
          </w:r>
          <w:r w:rsidRPr="00AA336A">
            <w:rPr>
              <w:sz w:val="24"/>
              <w:szCs w:val="24"/>
            </w:rPr>
            <w:fldChar w:fldCharType="separate"/>
          </w:r>
        </w:p>
        <w:p w14:paraId="29200287" w14:textId="242A33B2" w:rsidR="00AA336A" w:rsidRPr="00AA336A" w:rsidRDefault="00B76E08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17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1. Наименование дисциплины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begin"/>
            </w:r>
            <w:r w:rsidR="00AA336A" w:rsidRPr="00AA336A">
              <w:rPr>
                <w:noProof/>
                <w:webHidden/>
                <w:sz w:val="24"/>
                <w:szCs w:val="24"/>
              </w:rPr>
              <w:instrText xml:space="preserve"> PAGEREF _Toc193444017 \h </w:instrText>
            </w:r>
            <w:r w:rsidR="00AA336A" w:rsidRPr="00AA336A">
              <w:rPr>
                <w:noProof/>
                <w:webHidden/>
                <w:sz w:val="24"/>
                <w:szCs w:val="24"/>
              </w:rPr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A336A">
              <w:rPr>
                <w:noProof/>
                <w:webHidden/>
                <w:sz w:val="24"/>
                <w:szCs w:val="24"/>
              </w:rPr>
              <w:t>3</w:t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C0DBF39" w14:textId="2543C666" w:rsidR="00AA336A" w:rsidRPr="00AA336A" w:rsidRDefault="00B76E08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18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begin"/>
            </w:r>
            <w:r w:rsidR="00AA336A" w:rsidRPr="00AA336A">
              <w:rPr>
                <w:noProof/>
                <w:webHidden/>
                <w:sz w:val="24"/>
                <w:szCs w:val="24"/>
              </w:rPr>
              <w:instrText xml:space="preserve"> PAGEREF _Toc193444018 \h </w:instrText>
            </w:r>
            <w:r w:rsidR="00AA336A" w:rsidRPr="00AA336A">
              <w:rPr>
                <w:noProof/>
                <w:webHidden/>
                <w:sz w:val="24"/>
                <w:szCs w:val="24"/>
              </w:rPr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A336A">
              <w:rPr>
                <w:noProof/>
                <w:webHidden/>
                <w:sz w:val="24"/>
                <w:szCs w:val="24"/>
              </w:rPr>
              <w:t>3</w:t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63669A2" w14:textId="267ED6E0" w:rsidR="00AA336A" w:rsidRPr="00AA336A" w:rsidRDefault="00B76E08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29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3. Место дисциплины в структуре образовательной программы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begin"/>
            </w:r>
            <w:r w:rsidR="00AA336A" w:rsidRPr="00AA336A">
              <w:rPr>
                <w:noProof/>
                <w:webHidden/>
                <w:sz w:val="24"/>
                <w:szCs w:val="24"/>
              </w:rPr>
              <w:instrText xml:space="preserve"> PAGEREF _Toc193444029 \h </w:instrText>
            </w:r>
            <w:r w:rsidR="00AA336A" w:rsidRPr="00AA336A">
              <w:rPr>
                <w:noProof/>
                <w:webHidden/>
                <w:sz w:val="24"/>
                <w:szCs w:val="24"/>
              </w:rPr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A336A">
              <w:rPr>
                <w:noProof/>
                <w:webHidden/>
                <w:sz w:val="24"/>
                <w:szCs w:val="24"/>
              </w:rPr>
              <w:t>13</w:t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07F1DD3" w14:textId="627CC1C9" w:rsidR="00AA336A" w:rsidRPr="00AA336A" w:rsidRDefault="00B76E08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30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begin"/>
            </w:r>
            <w:r w:rsidR="00AA336A" w:rsidRPr="00AA336A">
              <w:rPr>
                <w:noProof/>
                <w:webHidden/>
                <w:sz w:val="24"/>
                <w:szCs w:val="24"/>
              </w:rPr>
              <w:instrText xml:space="preserve"> PAGEREF _Toc193444030 \h </w:instrText>
            </w:r>
            <w:r w:rsidR="00AA336A" w:rsidRPr="00AA336A">
              <w:rPr>
                <w:noProof/>
                <w:webHidden/>
                <w:sz w:val="24"/>
                <w:szCs w:val="24"/>
              </w:rPr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A336A">
              <w:rPr>
                <w:noProof/>
                <w:webHidden/>
                <w:sz w:val="24"/>
                <w:szCs w:val="24"/>
              </w:rPr>
              <w:t>13</w:t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9F0E429" w14:textId="4ACD8AC7" w:rsidR="00AA336A" w:rsidRPr="00AA336A" w:rsidRDefault="00B76E08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32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5. 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begin"/>
            </w:r>
            <w:r w:rsidR="00AA336A" w:rsidRPr="00AA336A">
              <w:rPr>
                <w:noProof/>
                <w:webHidden/>
                <w:sz w:val="24"/>
                <w:szCs w:val="24"/>
              </w:rPr>
              <w:instrText xml:space="preserve"> PAGEREF _Toc193444032 \h </w:instrText>
            </w:r>
            <w:r w:rsidR="00AA336A" w:rsidRPr="00AA336A">
              <w:rPr>
                <w:noProof/>
                <w:webHidden/>
                <w:sz w:val="24"/>
                <w:szCs w:val="24"/>
              </w:rPr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A336A">
              <w:rPr>
                <w:noProof/>
                <w:webHidden/>
                <w:sz w:val="24"/>
                <w:szCs w:val="24"/>
              </w:rPr>
              <w:t>14</w:t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96DF3ED" w14:textId="42999AC7" w:rsidR="00AA336A" w:rsidRPr="00AA336A" w:rsidRDefault="00B76E08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33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5.1. Содержание дисциплины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begin"/>
            </w:r>
            <w:r w:rsidR="00AA336A" w:rsidRPr="00AA336A">
              <w:rPr>
                <w:noProof/>
                <w:webHidden/>
                <w:sz w:val="24"/>
                <w:szCs w:val="24"/>
              </w:rPr>
              <w:instrText xml:space="preserve"> PAGEREF _Toc193444033 \h </w:instrText>
            </w:r>
            <w:r w:rsidR="00AA336A" w:rsidRPr="00AA336A">
              <w:rPr>
                <w:noProof/>
                <w:webHidden/>
                <w:sz w:val="24"/>
                <w:szCs w:val="24"/>
              </w:rPr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A336A">
              <w:rPr>
                <w:noProof/>
                <w:webHidden/>
                <w:sz w:val="24"/>
                <w:szCs w:val="24"/>
              </w:rPr>
              <w:t>14</w:t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A33AEAD" w14:textId="66B10CA9" w:rsidR="00AA336A" w:rsidRPr="00AA336A" w:rsidRDefault="00B76E08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34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5.2. Учебно-тематический план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begin"/>
            </w:r>
            <w:r w:rsidR="00AA336A" w:rsidRPr="00AA336A">
              <w:rPr>
                <w:noProof/>
                <w:webHidden/>
                <w:sz w:val="24"/>
                <w:szCs w:val="24"/>
              </w:rPr>
              <w:instrText xml:space="preserve"> PAGEREF _Toc193444034 \h </w:instrText>
            </w:r>
            <w:r w:rsidR="00AA336A" w:rsidRPr="00AA336A">
              <w:rPr>
                <w:noProof/>
                <w:webHidden/>
                <w:sz w:val="24"/>
                <w:szCs w:val="24"/>
              </w:rPr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A336A">
              <w:rPr>
                <w:noProof/>
                <w:webHidden/>
                <w:sz w:val="24"/>
                <w:szCs w:val="24"/>
              </w:rPr>
              <w:t>16</w:t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BC10C0C" w14:textId="6EA00789" w:rsidR="00AA336A" w:rsidRPr="00AA336A" w:rsidRDefault="00B76E08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35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5.3. Содержание семинаров, практических занятий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begin"/>
            </w:r>
            <w:r w:rsidR="00AA336A" w:rsidRPr="00AA336A">
              <w:rPr>
                <w:noProof/>
                <w:webHidden/>
                <w:sz w:val="24"/>
                <w:szCs w:val="24"/>
              </w:rPr>
              <w:instrText xml:space="preserve"> PAGEREF _Toc193444035 \h </w:instrText>
            </w:r>
            <w:r w:rsidR="00AA336A" w:rsidRPr="00AA336A">
              <w:rPr>
                <w:noProof/>
                <w:webHidden/>
                <w:sz w:val="24"/>
                <w:szCs w:val="24"/>
              </w:rPr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A336A">
              <w:rPr>
                <w:noProof/>
                <w:webHidden/>
                <w:sz w:val="24"/>
                <w:szCs w:val="24"/>
              </w:rPr>
              <w:t>18</w:t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7F8031A" w14:textId="25E51E20" w:rsidR="00AA336A" w:rsidRPr="00AA336A" w:rsidRDefault="00B76E08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36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begin"/>
            </w:r>
            <w:r w:rsidR="00AA336A" w:rsidRPr="00AA336A">
              <w:rPr>
                <w:noProof/>
                <w:webHidden/>
                <w:sz w:val="24"/>
                <w:szCs w:val="24"/>
              </w:rPr>
              <w:instrText xml:space="preserve"> PAGEREF _Toc193444036 \h </w:instrText>
            </w:r>
            <w:r w:rsidR="00AA336A" w:rsidRPr="00AA336A">
              <w:rPr>
                <w:noProof/>
                <w:webHidden/>
                <w:sz w:val="24"/>
                <w:szCs w:val="24"/>
              </w:rPr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A336A">
              <w:rPr>
                <w:noProof/>
                <w:webHidden/>
                <w:sz w:val="24"/>
                <w:szCs w:val="24"/>
              </w:rPr>
              <w:t>20</w:t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09BAEA6" w14:textId="56F69E16" w:rsidR="00AA336A" w:rsidRPr="00AA336A" w:rsidRDefault="00B76E08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37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begin"/>
            </w:r>
            <w:r w:rsidR="00AA336A" w:rsidRPr="00AA336A">
              <w:rPr>
                <w:noProof/>
                <w:webHidden/>
                <w:sz w:val="24"/>
                <w:szCs w:val="24"/>
              </w:rPr>
              <w:instrText xml:space="preserve"> PAGEREF _Toc193444037 \h </w:instrText>
            </w:r>
            <w:r w:rsidR="00AA336A" w:rsidRPr="00AA336A">
              <w:rPr>
                <w:noProof/>
                <w:webHidden/>
                <w:sz w:val="24"/>
                <w:szCs w:val="24"/>
              </w:rPr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A336A">
              <w:rPr>
                <w:noProof/>
                <w:webHidden/>
                <w:sz w:val="24"/>
                <w:szCs w:val="24"/>
              </w:rPr>
              <w:t>20</w:t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F87E49C" w14:textId="12405703" w:rsidR="00AA336A" w:rsidRPr="00AA336A" w:rsidRDefault="00B76E08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38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6.2. Перечень вопросов, заданий, тем для подготовки к текущему контролю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begin"/>
            </w:r>
            <w:r w:rsidR="00AA336A" w:rsidRPr="00AA336A">
              <w:rPr>
                <w:noProof/>
                <w:webHidden/>
                <w:sz w:val="24"/>
                <w:szCs w:val="24"/>
              </w:rPr>
              <w:instrText xml:space="preserve"> PAGEREF _Toc193444038 \h </w:instrText>
            </w:r>
            <w:r w:rsidR="00AA336A" w:rsidRPr="00AA336A">
              <w:rPr>
                <w:noProof/>
                <w:webHidden/>
                <w:sz w:val="24"/>
                <w:szCs w:val="24"/>
              </w:rPr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A336A">
              <w:rPr>
                <w:noProof/>
                <w:webHidden/>
                <w:sz w:val="24"/>
                <w:szCs w:val="24"/>
              </w:rPr>
              <w:t>21</w:t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2148974" w14:textId="1F2496AC" w:rsidR="00AA336A" w:rsidRPr="00AA336A" w:rsidRDefault="00B76E08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39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begin"/>
            </w:r>
            <w:r w:rsidR="00AA336A" w:rsidRPr="00AA336A">
              <w:rPr>
                <w:noProof/>
                <w:webHidden/>
                <w:sz w:val="24"/>
                <w:szCs w:val="24"/>
              </w:rPr>
              <w:instrText xml:space="preserve"> PAGEREF _Toc193444039 \h </w:instrText>
            </w:r>
            <w:r w:rsidR="00AA336A" w:rsidRPr="00AA336A">
              <w:rPr>
                <w:noProof/>
                <w:webHidden/>
                <w:sz w:val="24"/>
                <w:szCs w:val="24"/>
              </w:rPr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A336A">
              <w:rPr>
                <w:noProof/>
                <w:webHidden/>
                <w:sz w:val="24"/>
                <w:szCs w:val="24"/>
              </w:rPr>
              <w:t>24</w:t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8E9E840" w14:textId="2FCE2171" w:rsidR="00AA336A" w:rsidRPr="00AA336A" w:rsidRDefault="00B76E08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50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8. Перечень основной и дополнительной учебной литературы, необходимой для освоения дисциплины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>
              <w:rPr>
                <w:noProof/>
                <w:webHidden/>
                <w:sz w:val="24"/>
                <w:szCs w:val="24"/>
              </w:rPr>
              <w:t>43</w:t>
            </w:r>
          </w:hyperlink>
        </w:p>
        <w:p w14:paraId="707FD988" w14:textId="1408E882" w:rsidR="00AA336A" w:rsidRPr="00AA336A" w:rsidRDefault="00B76E08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51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>
              <w:rPr>
                <w:noProof/>
                <w:webHidden/>
                <w:sz w:val="24"/>
                <w:szCs w:val="24"/>
              </w:rPr>
              <w:t>45</w:t>
            </w:r>
          </w:hyperlink>
        </w:p>
        <w:p w14:paraId="73C93808" w14:textId="7B17254A" w:rsidR="00AA336A" w:rsidRPr="00AA336A" w:rsidRDefault="00B76E08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52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>
              <w:rPr>
                <w:noProof/>
                <w:webHidden/>
                <w:sz w:val="24"/>
                <w:szCs w:val="24"/>
              </w:rPr>
              <w:t>46</w:t>
            </w:r>
          </w:hyperlink>
        </w:p>
        <w:p w14:paraId="09776E0A" w14:textId="6869945A" w:rsidR="00AA336A" w:rsidRPr="00AA336A" w:rsidRDefault="00B76E08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53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>
              <w:rPr>
                <w:noProof/>
                <w:webHidden/>
                <w:sz w:val="24"/>
                <w:szCs w:val="24"/>
              </w:rPr>
              <w:t>46</w:t>
            </w:r>
          </w:hyperlink>
        </w:p>
        <w:p w14:paraId="45C53519" w14:textId="63385424" w:rsidR="00AA336A" w:rsidRPr="00AA336A" w:rsidRDefault="00B76E08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54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>
              <w:rPr>
                <w:noProof/>
                <w:webHidden/>
                <w:sz w:val="24"/>
                <w:szCs w:val="24"/>
              </w:rPr>
              <w:t>47</w:t>
            </w:r>
          </w:hyperlink>
        </w:p>
        <w:p w14:paraId="3B80F94C" w14:textId="3055CAD7" w:rsidR="00BF388A" w:rsidRDefault="00745F71" w:rsidP="003C2825">
          <w:pPr>
            <w:tabs>
              <w:tab w:val="right" w:leader="dot" w:pos="10195"/>
            </w:tabs>
          </w:pPr>
          <w:r w:rsidRPr="00AA336A">
            <w:rPr>
              <w:sz w:val="24"/>
              <w:szCs w:val="24"/>
            </w:rPr>
            <w:fldChar w:fldCharType="end"/>
          </w:r>
        </w:p>
      </w:sdtContent>
    </w:sdt>
    <w:p w14:paraId="430FD794" w14:textId="0803B96B" w:rsidR="00AA336A" w:rsidRDefault="00AA336A">
      <w:pPr>
        <w:widowControl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11ECED87" w14:textId="77777777" w:rsidR="00BF388A" w:rsidRDefault="00BF388A">
      <w:pPr>
        <w:widowControl/>
        <w:spacing w:after="200" w:line="276" w:lineRule="auto"/>
        <w:rPr>
          <w:b/>
          <w:sz w:val="28"/>
          <w:szCs w:val="28"/>
        </w:rPr>
      </w:pPr>
    </w:p>
    <w:p w14:paraId="51CE2646" w14:textId="77777777" w:rsidR="00BF388A" w:rsidRDefault="00745F71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193444017"/>
      <w:r>
        <w:rPr>
          <w:rFonts w:ascii="Times New Roman" w:hAnsi="Times New Roman" w:cs="Times New Roman"/>
          <w:b/>
          <w:color w:val="auto"/>
          <w:sz w:val="28"/>
          <w:szCs w:val="28"/>
        </w:rPr>
        <w:t>1. Наименование дисциплины</w:t>
      </w:r>
      <w:bookmarkEnd w:id="1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6C9F3FA4" w14:textId="01F2E0BD" w:rsidR="00BF388A" w:rsidRDefault="00745F71">
      <w:pPr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Дисциплина «</w:t>
      </w:r>
      <w:r w:rsidR="003C2825" w:rsidRPr="003C2825">
        <w:rPr>
          <w:rFonts w:eastAsia="Calibri"/>
          <w:sz w:val="28"/>
          <w:szCs w:val="28"/>
        </w:rPr>
        <w:t>Основы взаимодействия государства и бизнеса</w:t>
      </w:r>
      <w:r>
        <w:rPr>
          <w:rFonts w:eastAsia="Calibri"/>
          <w:sz w:val="28"/>
          <w:szCs w:val="28"/>
        </w:rPr>
        <w:t>».</w:t>
      </w:r>
    </w:p>
    <w:p w14:paraId="34596C37" w14:textId="77777777" w:rsidR="00BF388A" w:rsidRDefault="00745F71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3444018"/>
      <w:r w:rsidRPr="007967D1"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5"/>
    </w:p>
    <w:p w14:paraId="65995AB6" w14:textId="19B8ACBE" w:rsidR="00BF388A" w:rsidRDefault="00745F71" w:rsidP="00DC053E">
      <w:pP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содержания дисциплины «</w:t>
      </w:r>
      <w:r w:rsidR="00E92FE9" w:rsidRPr="00E92FE9">
        <w:rPr>
          <w:sz w:val="28"/>
          <w:szCs w:val="28"/>
        </w:rPr>
        <w:t>Основы взаимодействия государства и бизнеса</w:t>
      </w:r>
      <w:r>
        <w:rPr>
          <w:sz w:val="28"/>
          <w:szCs w:val="28"/>
        </w:rPr>
        <w:t>» студент должен обладать следующими компетенциями:</w:t>
      </w:r>
    </w:p>
    <w:p w14:paraId="267A9143" w14:textId="21CBA02D" w:rsidR="00DC6800" w:rsidRPr="00545885" w:rsidRDefault="00D545A8" w:rsidP="00545885">
      <w:pPr>
        <w:tabs>
          <w:tab w:val="left" w:pos="540"/>
        </w:tabs>
        <w:ind w:firstLine="709"/>
        <w:contextualSpacing/>
        <w:jc w:val="right"/>
        <w:rPr>
          <w:sz w:val="28"/>
          <w:szCs w:val="28"/>
        </w:rPr>
      </w:pPr>
      <w:r w:rsidRPr="00D545A8">
        <w:rPr>
          <w:sz w:val="28"/>
          <w:szCs w:val="28"/>
        </w:rPr>
        <w:t>Таблица 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29"/>
        <w:gridCol w:w="2950"/>
        <w:gridCol w:w="2858"/>
        <w:gridCol w:w="2858"/>
      </w:tblGrid>
      <w:tr w:rsidR="007967D1" w:rsidRPr="007967D1" w14:paraId="5B7D222B" w14:textId="77777777" w:rsidTr="00991959">
        <w:trPr>
          <w:trHeight w:val="1498"/>
        </w:trPr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73388EB" w14:textId="77777777" w:rsidR="00DC6800" w:rsidRPr="007967D1" w:rsidRDefault="00DC6800" w:rsidP="002915AA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F1864C0" w14:textId="77777777" w:rsidR="00DC6800" w:rsidRPr="007967D1" w:rsidRDefault="00DC6800" w:rsidP="002915AA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5DE2198" w14:textId="77777777" w:rsidR="00DC6800" w:rsidRPr="007967D1" w:rsidRDefault="00DC6800" w:rsidP="002915AA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5BBAA33" w14:textId="77777777" w:rsidR="00DC6800" w:rsidRPr="007967D1" w:rsidRDefault="00DC6800" w:rsidP="002915AA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B57DAE" w:rsidRPr="007967D1" w14:paraId="6825B70A" w14:textId="77777777" w:rsidTr="00991959">
        <w:trPr>
          <w:trHeight w:val="1498"/>
        </w:trPr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C8699" w14:textId="06248C7E" w:rsidR="00B57DAE" w:rsidRPr="007967D1" w:rsidRDefault="00B57DAE" w:rsidP="002915AA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ПКН-4</w:t>
            </w:r>
          </w:p>
        </w:tc>
        <w:tc>
          <w:tcPr>
            <w:tcW w:w="2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464A" w14:textId="5AE52472" w:rsidR="00B57DAE" w:rsidRPr="007967D1" w:rsidRDefault="00B57DAE" w:rsidP="00E5747E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000816">
              <w:rPr>
                <w:sz w:val="24"/>
                <w:szCs w:val="24"/>
              </w:rPr>
              <w:t>Способность оценивать показатели деятельности экономических субъектов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A425D" w14:textId="77777777" w:rsidR="00B57DAE" w:rsidRDefault="00B57DAE" w:rsidP="00B57D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  <w:p w14:paraId="22A97341" w14:textId="16733D1B" w:rsidR="00B57DAE" w:rsidRPr="007967D1" w:rsidRDefault="00B57DAE" w:rsidP="00B57DAE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B5912" w14:textId="5EA6CDDC" w:rsidR="00B57DAE" w:rsidRDefault="00503D94" w:rsidP="00503D94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03D94">
              <w:rPr>
                <w:color w:val="000000" w:themeColor="text1"/>
                <w:sz w:val="24"/>
                <w:szCs w:val="24"/>
              </w:rPr>
              <w:t>принципы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анализа внешней и внутренней среды ведения бизнеса</w:t>
            </w:r>
          </w:p>
          <w:p w14:paraId="573C35EA" w14:textId="77777777" w:rsidR="00503D94" w:rsidRDefault="00503D94" w:rsidP="00503D94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59B74D84" w14:textId="3E29FCE5" w:rsidR="00503D94" w:rsidRPr="007967D1" w:rsidRDefault="00503D94" w:rsidP="00503D94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выявлять основные факторы экономического роста, оценивает эффективность формирования и использования производственного потенциала экономических субъектов</w:t>
            </w:r>
          </w:p>
        </w:tc>
      </w:tr>
      <w:tr w:rsidR="00B57DAE" w:rsidRPr="007967D1" w14:paraId="1C885316" w14:textId="77777777" w:rsidTr="00991959">
        <w:trPr>
          <w:trHeight w:val="1498"/>
        </w:trPr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D3431" w14:textId="77777777" w:rsidR="00B57DAE" w:rsidRDefault="00B57DAE" w:rsidP="002915AA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80229" w14:textId="77777777" w:rsidR="00B57DAE" w:rsidRPr="00000816" w:rsidRDefault="00B57DAE" w:rsidP="00E5747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A7E0" w14:textId="5DFBEFDA" w:rsidR="00B57DAE" w:rsidRDefault="00B57DAE" w:rsidP="00B57D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Рассчитывает и интерпретирует показатели деятельности экономических субъектов.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2B6E3" w14:textId="16E74856" w:rsidR="00503D94" w:rsidRDefault="00503D94" w:rsidP="00503D94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982976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982976" w:rsidRPr="00982976">
              <w:rPr>
                <w:color w:val="000000" w:themeColor="text1"/>
                <w:sz w:val="24"/>
                <w:szCs w:val="24"/>
              </w:rPr>
              <w:t>принципы</w:t>
            </w:r>
            <w:r w:rsidR="00982976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982976">
              <w:rPr>
                <w:sz w:val="24"/>
                <w:szCs w:val="24"/>
              </w:rPr>
              <w:t>расчета и показателей деятельности экономических субъектов.</w:t>
            </w:r>
          </w:p>
          <w:p w14:paraId="683EE333" w14:textId="77777777" w:rsidR="00503D94" w:rsidRDefault="00503D94" w:rsidP="00503D94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4F201311" w14:textId="7829F913" w:rsidR="00B57DAE" w:rsidRPr="007967D1" w:rsidRDefault="00503D94" w:rsidP="00503D94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982976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982976">
              <w:rPr>
                <w:sz w:val="24"/>
                <w:szCs w:val="24"/>
              </w:rPr>
              <w:t>рассчитывать и интерпретировать показатели деятельности экономических субъектов.</w:t>
            </w:r>
          </w:p>
        </w:tc>
      </w:tr>
      <w:tr w:rsidR="00AC457B" w:rsidRPr="007967D1" w14:paraId="6892F5CF" w14:textId="77777777" w:rsidTr="00991959">
        <w:trPr>
          <w:trHeight w:val="1498"/>
        </w:trPr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626C" w14:textId="68ED020E" w:rsidR="00AC457B" w:rsidRDefault="00AC457B" w:rsidP="002915AA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lastRenderedPageBreak/>
              <w:t>ПКН-5</w:t>
            </w:r>
          </w:p>
        </w:tc>
        <w:tc>
          <w:tcPr>
            <w:tcW w:w="2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6B5F4" w14:textId="6B69A7D9" w:rsidR="00AC457B" w:rsidRPr="00000816" w:rsidRDefault="00AC457B" w:rsidP="00E5747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571D1B">
              <w:rPr>
                <w:sz w:val="24"/>
                <w:szCs w:val="24"/>
              </w:rPr>
              <w:t>Способность составлять и анализировать   финансовую, бухгалтерскую, статистическую отчетность и использовать результаты анализа для принятия управленческих решений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4B935" w14:textId="77777777" w:rsidR="00AC457B" w:rsidRPr="00EA2E0B" w:rsidRDefault="00AC457B" w:rsidP="00B57DA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EA2E0B">
              <w:rPr>
                <w:sz w:val="24"/>
                <w:szCs w:val="24"/>
              </w:rPr>
              <w:t>1. Применяет положения международных и национальных стандартов</w:t>
            </w:r>
            <w:r>
              <w:rPr>
                <w:sz w:val="24"/>
                <w:szCs w:val="24"/>
              </w:rPr>
              <w:t xml:space="preserve"> для составления и подтверждении</w:t>
            </w:r>
            <w:r w:rsidRPr="00EA2E0B">
              <w:rPr>
                <w:sz w:val="24"/>
                <w:szCs w:val="24"/>
              </w:rPr>
              <w:t xml:space="preserve"> достоверности отчетности организации</w:t>
            </w:r>
            <w:r>
              <w:rPr>
                <w:sz w:val="24"/>
                <w:szCs w:val="24"/>
              </w:rPr>
              <w:t>.</w:t>
            </w:r>
            <w:r w:rsidRPr="00EA2E0B">
              <w:rPr>
                <w:sz w:val="24"/>
                <w:szCs w:val="24"/>
              </w:rPr>
              <w:t xml:space="preserve"> </w:t>
            </w:r>
          </w:p>
          <w:p w14:paraId="030F40FD" w14:textId="5F4FC8FD" w:rsidR="00AC457B" w:rsidRDefault="00AC457B" w:rsidP="00B57DA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BAABF" w14:textId="13F37C19" w:rsidR="00AC457B" w:rsidRDefault="00AC457B" w:rsidP="00503D94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A2E0B">
              <w:rPr>
                <w:sz w:val="24"/>
                <w:szCs w:val="24"/>
              </w:rPr>
              <w:t>положения международных и национальных стандартов</w:t>
            </w:r>
            <w:r>
              <w:rPr>
                <w:sz w:val="24"/>
                <w:szCs w:val="24"/>
              </w:rPr>
              <w:t xml:space="preserve"> для составления и подтверждении</w:t>
            </w:r>
            <w:r w:rsidRPr="00EA2E0B">
              <w:rPr>
                <w:sz w:val="24"/>
                <w:szCs w:val="24"/>
              </w:rPr>
              <w:t xml:space="preserve"> достоверности отчетности организации</w:t>
            </w:r>
            <w:r>
              <w:rPr>
                <w:sz w:val="24"/>
                <w:szCs w:val="24"/>
              </w:rPr>
              <w:t>.</w:t>
            </w:r>
          </w:p>
          <w:p w14:paraId="5FF22532" w14:textId="77777777" w:rsidR="00AC457B" w:rsidRDefault="00AC457B" w:rsidP="00503D94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7B3CDA63" w14:textId="6CB66A61" w:rsidR="00AC457B" w:rsidRPr="007967D1" w:rsidRDefault="00AC457B" w:rsidP="00982976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применять</w:t>
            </w:r>
            <w:r w:rsidRPr="00EA2E0B">
              <w:rPr>
                <w:sz w:val="24"/>
                <w:szCs w:val="24"/>
              </w:rPr>
              <w:t xml:space="preserve"> положения международных и национальных стандартов</w:t>
            </w:r>
            <w:r>
              <w:rPr>
                <w:sz w:val="24"/>
                <w:szCs w:val="24"/>
              </w:rPr>
              <w:t xml:space="preserve"> для составления и подтверждении</w:t>
            </w:r>
            <w:r w:rsidRPr="00EA2E0B">
              <w:rPr>
                <w:sz w:val="24"/>
                <w:szCs w:val="24"/>
              </w:rPr>
              <w:t xml:space="preserve"> достоверности отчетности организации</w:t>
            </w:r>
            <w:r>
              <w:rPr>
                <w:sz w:val="24"/>
                <w:szCs w:val="24"/>
              </w:rPr>
              <w:t>.</w:t>
            </w:r>
          </w:p>
        </w:tc>
      </w:tr>
      <w:tr w:rsidR="00AC457B" w:rsidRPr="007967D1" w14:paraId="1D0C9107" w14:textId="77777777" w:rsidTr="00991959">
        <w:trPr>
          <w:trHeight w:val="1498"/>
        </w:trPr>
        <w:tc>
          <w:tcPr>
            <w:tcW w:w="152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BDEAB" w14:textId="77777777" w:rsidR="00AC457B" w:rsidRPr="007967D1" w:rsidRDefault="00AC457B" w:rsidP="002915AA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5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A104D" w14:textId="77777777" w:rsidR="00AC457B" w:rsidRPr="007967D1" w:rsidRDefault="00AC457B" w:rsidP="002915AA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02D11" w14:textId="1D57304D" w:rsidR="00AC457B" w:rsidRPr="007967D1" w:rsidRDefault="00AC457B" w:rsidP="00982976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 Использует</w:t>
            </w:r>
            <w:r w:rsidRPr="0084711F">
              <w:rPr>
                <w:color w:val="000000"/>
                <w:sz w:val="24"/>
                <w:szCs w:val="24"/>
              </w:rPr>
              <w:t xml:space="preserve"> результаты анализа </w:t>
            </w:r>
            <w:r w:rsidRPr="0084711F">
              <w:rPr>
                <w:sz w:val="24"/>
                <w:szCs w:val="24"/>
              </w:rPr>
              <w:t>финансовой, 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4B684" w14:textId="0F271ED9" w:rsidR="00AC457B" w:rsidRDefault="00AC457B" w:rsidP="00062FD1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62FD1">
              <w:rPr>
                <w:color w:val="000000" w:themeColor="text1"/>
                <w:sz w:val="24"/>
                <w:szCs w:val="24"/>
              </w:rPr>
              <w:t>принципы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использования результатов</w:t>
            </w:r>
            <w:r w:rsidRPr="0084711F">
              <w:rPr>
                <w:color w:val="000000"/>
                <w:sz w:val="24"/>
                <w:szCs w:val="24"/>
              </w:rPr>
              <w:t xml:space="preserve"> анализа </w:t>
            </w:r>
            <w:r w:rsidRPr="0084711F">
              <w:rPr>
                <w:sz w:val="24"/>
                <w:szCs w:val="24"/>
              </w:rPr>
              <w:t>финансовой, 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  <w:r>
              <w:rPr>
                <w:sz w:val="24"/>
                <w:szCs w:val="24"/>
              </w:rPr>
              <w:t>.</w:t>
            </w:r>
          </w:p>
          <w:p w14:paraId="453AB6CD" w14:textId="77777777" w:rsidR="00AC457B" w:rsidRDefault="00AC457B" w:rsidP="00062FD1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6EADCFDF" w14:textId="2FF97994" w:rsidR="00AC457B" w:rsidRPr="007967D1" w:rsidRDefault="00AC457B" w:rsidP="00062FD1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62FD1">
              <w:rPr>
                <w:color w:val="000000" w:themeColor="text1"/>
                <w:sz w:val="24"/>
                <w:szCs w:val="24"/>
              </w:rPr>
              <w:t>использовать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84711F">
              <w:rPr>
                <w:color w:val="000000"/>
                <w:sz w:val="24"/>
                <w:szCs w:val="24"/>
              </w:rPr>
              <w:t xml:space="preserve">результаты анализа </w:t>
            </w:r>
            <w:r w:rsidRPr="0084711F">
              <w:rPr>
                <w:sz w:val="24"/>
                <w:szCs w:val="24"/>
              </w:rPr>
              <w:t>финансовой, 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  <w:r>
              <w:rPr>
                <w:sz w:val="24"/>
                <w:szCs w:val="24"/>
              </w:rPr>
              <w:t>.</w:t>
            </w:r>
          </w:p>
        </w:tc>
      </w:tr>
    </w:tbl>
    <w:p w14:paraId="1D53D973" w14:textId="03F60BB6" w:rsidR="00B57DAE" w:rsidRPr="00062FD1" w:rsidRDefault="006629A9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6" w:name="_Toc193443687"/>
      <w:bookmarkStart w:id="17" w:name="_Toc193443833"/>
      <w:bookmarkStart w:id="18" w:name="_Toc193444019"/>
      <w:r w:rsidRPr="00062FD1">
        <w:rPr>
          <w:rFonts w:ascii="Times New Roman" w:hAnsi="Times New Roman" w:cs="Times New Roman"/>
          <w:b/>
          <w:color w:val="auto"/>
          <w:sz w:val="28"/>
          <w:szCs w:val="28"/>
        </w:rPr>
        <w:t>Для профиля «</w:t>
      </w:r>
      <w:r w:rsidRPr="00EB1442">
        <w:rPr>
          <w:rFonts w:ascii="Times New Roman" w:hAnsi="Times New Roman" w:cs="Times New Roman"/>
          <w:color w:val="000000"/>
          <w:sz w:val="28"/>
          <w:szCs w:val="28"/>
        </w:rPr>
        <w:t>Бизнес и финансы социальной сферы</w:t>
      </w:r>
      <w:r w:rsidRPr="00062FD1">
        <w:rPr>
          <w:rFonts w:ascii="Times New Roman" w:hAnsi="Times New Roman" w:cs="Times New Roman"/>
          <w:color w:val="000000"/>
          <w:sz w:val="28"/>
          <w:szCs w:val="28"/>
        </w:rPr>
        <w:t>»</w:t>
      </w:r>
      <w:bookmarkEnd w:id="16"/>
      <w:bookmarkEnd w:id="17"/>
      <w:bookmarkEnd w:id="18"/>
    </w:p>
    <w:p w14:paraId="2A8E684F" w14:textId="77777777" w:rsidR="006629A9" w:rsidRDefault="006629A9" w:rsidP="006629A9"/>
    <w:tbl>
      <w:tblPr>
        <w:tblW w:w="5000" w:type="pct"/>
        <w:tblLook w:val="04A0" w:firstRow="1" w:lastRow="0" w:firstColumn="1" w:lastColumn="0" w:noHBand="0" w:noVBand="1"/>
      </w:tblPr>
      <w:tblGrid>
        <w:gridCol w:w="1661"/>
        <w:gridCol w:w="2302"/>
        <w:gridCol w:w="2307"/>
        <w:gridCol w:w="3925"/>
      </w:tblGrid>
      <w:tr w:rsidR="006629A9" w:rsidRPr="007967D1" w14:paraId="65DC07A3" w14:textId="77777777" w:rsidTr="00377928">
        <w:trPr>
          <w:trHeight w:val="1498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39641" w14:textId="77777777" w:rsidR="006629A9" w:rsidRPr="007967D1" w:rsidRDefault="006629A9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lastRenderedPageBreak/>
              <w:t>Код компетенции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809EA" w14:textId="77777777" w:rsidR="006629A9" w:rsidRPr="007967D1" w:rsidRDefault="006629A9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128BA" w14:textId="77777777" w:rsidR="006629A9" w:rsidRPr="007967D1" w:rsidRDefault="006629A9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455CA" w14:textId="77777777" w:rsidR="006629A9" w:rsidRPr="007967D1" w:rsidRDefault="006629A9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629A9" w:rsidRPr="007967D1" w14:paraId="11ED32EB" w14:textId="77777777" w:rsidTr="00377928">
        <w:trPr>
          <w:trHeight w:val="1498"/>
        </w:trPr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51DEFBA" w14:textId="76F656E7" w:rsidR="006629A9" w:rsidRPr="007967D1" w:rsidRDefault="006629A9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ПКП-2</w:t>
            </w:r>
          </w:p>
        </w:tc>
        <w:tc>
          <w:tcPr>
            <w:tcW w:w="23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882818C" w14:textId="79BF79C4" w:rsidR="006629A9" w:rsidRPr="007967D1" w:rsidRDefault="006629A9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92452E">
              <w:rPr>
                <w:sz w:val="24"/>
                <w:szCs w:val="24"/>
              </w:rPr>
              <w:t>Способность готовить информационно-аналитическое обеспечение разработки стратегических, текущих и оперативных прогнозов, планов организаций социальной сферы; осуществлять их мониторинг, анализировать и контролировать ход их выполнения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3562B" w14:textId="65FA3542" w:rsidR="006629A9" w:rsidRPr="006629A9" w:rsidRDefault="006629A9" w:rsidP="006629A9">
            <w:pPr>
              <w:pStyle w:val="Style2"/>
              <w:spacing w:line="240" w:lineRule="auto"/>
              <w:ind w:firstLine="0"/>
              <w:jc w:val="left"/>
            </w:pPr>
            <w:r w:rsidRPr="0092452E">
              <w:t>1. Оценивает современное состояние и тенденции развития организаций социальной сферы.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D8D7B" w14:textId="3218DC70" w:rsidR="006629A9" w:rsidRPr="004B1669" w:rsidRDefault="00062FD1" w:rsidP="004B166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4B1669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4B1669" w:rsidRPr="004B1669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4B1669" w:rsidRPr="004B1669">
              <w:rPr>
                <w:color w:val="000000" w:themeColor="text1"/>
                <w:sz w:val="24"/>
                <w:szCs w:val="24"/>
              </w:rPr>
              <w:t>особенности</w:t>
            </w:r>
            <w:r w:rsidR="004B1669" w:rsidRPr="004B1669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4B1669" w:rsidRPr="004B1669">
              <w:rPr>
                <w:sz w:val="24"/>
                <w:szCs w:val="24"/>
              </w:rPr>
              <w:t>оценки современное состояние и тенденции развития организаций социальной сферы.</w:t>
            </w:r>
          </w:p>
          <w:p w14:paraId="7E50E1B5" w14:textId="77777777" w:rsidR="004B1669" w:rsidRPr="004B1669" w:rsidRDefault="004B1669" w:rsidP="004B1669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66BD943F" w14:textId="24F192B3" w:rsidR="00062FD1" w:rsidRPr="007967D1" w:rsidRDefault="00062FD1" w:rsidP="004B1669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4B1669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4B1669" w:rsidRPr="004B1669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4B1669" w:rsidRPr="004B1669">
              <w:rPr>
                <w:sz w:val="24"/>
                <w:szCs w:val="24"/>
              </w:rPr>
              <w:t>оценивать современное состояние и тенденции развития организаций социальной сферы.</w:t>
            </w:r>
          </w:p>
        </w:tc>
      </w:tr>
      <w:tr w:rsidR="006629A9" w:rsidRPr="007967D1" w14:paraId="61FF6B29" w14:textId="77777777" w:rsidTr="006C6437">
        <w:trPr>
          <w:trHeight w:val="73"/>
        </w:trPr>
        <w:tc>
          <w:tcPr>
            <w:tcW w:w="16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C728C7" w14:textId="7FEFEB0A" w:rsidR="006629A9" w:rsidRDefault="006629A9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0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74381B" w14:textId="77777777" w:rsidR="006629A9" w:rsidRPr="00000816" w:rsidRDefault="006629A9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9272B" w14:textId="6BD1AD82" w:rsidR="006629A9" w:rsidRDefault="006629A9" w:rsidP="006629A9">
            <w:pPr>
              <w:pStyle w:val="Style2"/>
              <w:spacing w:line="240" w:lineRule="auto"/>
              <w:ind w:firstLine="0"/>
              <w:jc w:val="left"/>
            </w:pPr>
            <w:r w:rsidRPr="0092452E">
              <w:t>2. Разрабатывает, осваивает и внедряет программы развития современных социальных проектов и услуг.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9A6D2" w14:textId="7E0BEF28" w:rsidR="00062FD1" w:rsidRPr="004B1669" w:rsidRDefault="00062FD1" w:rsidP="004B1669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4B1669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4B1669" w:rsidRPr="004B1669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4B1669" w:rsidRPr="004B1669">
              <w:rPr>
                <w:color w:val="000000" w:themeColor="text1"/>
                <w:sz w:val="24"/>
                <w:szCs w:val="24"/>
              </w:rPr>
              <w:t>принципы</w:t>
            </w:r>
            <w:r w:rsidR="004B1669" w:rsidRPr="004B1669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4B1669" w:rsidRPr="004B1669">
              <w:rPr>
                <w:sz w:val="24"/>
                <w:szCs w:val="24"/>
              </w:rPr>
              <w:t>разработки, освоения и внедрения программ развития современных социальных проектов и услуг.</w:t>
            </w:r>
          </w:p>
          <w:p w14:paraId="498081C6" w14:textId="36F2DDE3" w:rsidR="006629A9" w:rsidRPr="007967D1" w:rsidRDefault="00062FD1" w:rsidP="004B1669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4B1669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4B1669" w:rsidRPr="004B1669">
              <w:rPr>
                <w:sz w:val="24"/>
                <w:szCs w:val="24"/>
              </w:rPr>
              <w:t xml:space="preserve"> разрабатывать, осваивать и внедрять программы развития современных социальных проектов и услуг.</w:t>
            </w:r>
          </w:p>
        </w:tc>
      </w:tr>
      <w:tr w:rsidR="006629A9" w:rsidRPr="007967D1" w14:paraId="66C9777F" w14:textId="77777777" w:rsidTr="00377928">
        <w:trPr>
          <w:trHeight w:val="1498"/>
        </w:trPr>
        <w:tc>
          <w:tcPr>
            <w:tcW w:w="1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26773" w14:textId="77777777" w:rsidR="006629A9" w:rsidRDefault="006629A9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76065" w14:textId="77777777" w:rsidR="006629A9" w:rsidRPr="00000816" w:rsidRDefault="006629A9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9F6AF" w14:textId="59FA2105" w:rsidR="006629A9" w:rsidRPr="0092452E" w:rsidRDefault="006629A9" w:rsidP="006629A9">
            <w:pPr>
              <w:pStyle w:val="Style2"/>
              <w:spacing w:line="240" w:lineRule="auto"/>
              <w:ind w:firstLine="0"/>
              <w:jc w:val="left"/>
            </w:pPr>
            <w:r w:rsidRPr="0092452E">
              <w:t xml:space="preserve">3. Определяет формы и методы контроля </w:t>
            </w:r>
            <w:r w:rsidRPr="0092452E">
              <w:rPr>
                <w:rFonts w:eastAsia="Calibri"/>
              </w:rPr>
              <w:t xml:space="preserve">реализации </w:t>
            </w:r>
            <w:r w:rsidRPr="0092452E">
              <w:t>социальных проектов и услуг</w:t>
            </w:r>
            <w:r w:rsidRPr="0092452E">
              <w:rPr>
                <w:rFonts w:eastAsia="Calibri"/>
              </w:rPr>
              <w:t>.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2358F" w14:textId="1BA98991" w:rsidR="00062FD1" w:rsidRPr="00BC64B8" w:rsidRDefault="00062FD1" w:rsidP="00BC64B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BC64B8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BC64B8" w:rsidRPr="00BC64B8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BC64B8" w:rsidRPr="00BC64B8">
              <w:rPr>
                <w:sz w:val="24"/>
                <w:szCs w:val="24"/>
              </w:rPr>
              <w:t xml:space="preserve">формы и методы контроля </w:t>
            </w:r>
            <w:r w:rsidR="00BC64B8" w:rsidRPr="00BC64B8">
              <w:rPr>
                <w:rFonts w:eastAsia="Calibri"/>
                <w:sz w:val="24"/>
                <w:szCs w:val="24"/>
              </w:rPr>
              <w:t xml:space="preserve">реализации </w:t>
            </w:r>
            <w:r w:rsidR="00BC64B8" w:rsidRPr="00BC64B8">
              <w:rPr>
                <w:sz w:val="24"/>
                <w:szCs w:val="24"/>
              </w:rPr>
              <w:t>социальных проектов и услуг</w:t>
            </w:r>
            <w:r w:rsidR="00BC64B8" w:rsidRPr="00BC64B8">
              <w:rPr>
                <w:rFonts w:eastAsia="Calibri"/>
                <w:sz w:val="24"/>
                <w:szCs w:val="24"/>
              </w:rPr>
              <w:t>.</w:t>
            </w:r>
          </w:p>
          <w:p w14:paraId="3BF951F2" w14:textId="1CD61666" w:rsidR="006629A9" w:rsidRPr="007967D1" w:rsidRDefault="00062FD1" w:rsidP="00BC64B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BC64B8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BC64B8" w:rsidRPr="00BC64B8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BC64B8" w:rsidRPr="00BC64B8">
              <w:rPr>
                <w:sz w:val="24"/>
                <w:szCs w:val="24"/>
              </w:rPr>
              <w:t xml:space="preserve">определять формы и методы контроля </w:t>
            </w:r>
            <w:r w:rsidR="00BC64B8" w:rsidRPr="00BC64B8">
              <w:rPr>
                <w:rFonts w:eastAsia="Calibri"/>
                <w:sz w:val="24"/>
                <w:szCs w:val="24"/>
              </w:rPr>
              <w:t xml:space="preserve">реализации </w:t>
            </w:r>
            <w:r w:rsidR="00BC64B8" w:rsidRPr="00BC64B8">
              <w:rPr>
                <w:sz w:val="24"/>
                <w:szCs w:val="24"/>
              </w:rPr>
              <w:t>социальных проектов и услуг</w:t>
            </w:r>
            <w:r w:rsidR="00BC64B8" w:rsidRPr="00BC64B8">
              <w:rPr>
                <w:rFonts w:eastAsia="Calibri"/>
                <w:sz w:val="24"/>
                <w:szCs w:val="24"/>
              </w:rPr>
              <w:t>.</w:t>
            </w:r>
          </w:p>
        </w:tc>
      </w:tr>
    </w:tbl>
    <w:p w14:paraId="34447970" w14:textId="77777777" w:rsidR="006629A9" w:rsidRPr="006629A9" w:rsidRDefault="006629A9" w:rsidP="006629A9"/>
    <w:p w14:paraId="78015BEA" w14:textId="181D585F" w:rsidR="006629A9" w:rsidRPr="00A23034" w:rsidRDefault="006629A9" w:rsidP="006629A9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9" w:name="_Toc193443688"/>
      <w:bookmarkStart w:id="20" w:name="_Toc193443834"/>
      <w:bookmarkStart w:id="21" w:name="_Toc193444020"/>
      <w:r w:rsidRPr="00BC64B8">
        <w:rPr>
          <w:rFonts w:ascii="Times New Roman" w:hAnsi="Times New Roman" w:cs="Times New Roman"/>
          <w:b/>
          <w:color w:val="auto"/>
          <w:sz w:val="28"/>
          <w:szCs w:val="28"/>
        </w:rPr>
        <w:t>Для профиля «</w:t>
      </w:r>
      <w:r w:rsidRPr="00EB1442">
        <w:rPr>
          <w:rFonts w:ascii="Times New Roman" w:hAnsi="Times New Roman" w:cs="Times New Roman"/>
          <w:color w:val="000000"/>
          <w:sz w:val="28"/>
          <w:szCs w:val="28"/>
        </w:rPr>
        <w:t>Государственные и муниципальные финансы</w:t>
      </w:r>
      <w:r w:rsidRPr="00BC64B8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0E0B33" w:rsidRPr="00BC64B8">
        <w:rPr>
          <w:rFonts w:ascii="Times New Roman" w:hAnsi="Times New Roman" w:cs="Times New Roman"/>
          <w:color w:val="000000"/>
          <w:sz w:val="28"/>
          <w:szCs w:val="28"/>
        </w:rPr>
        <w:t xml:space="preserve"> (очное</w:t>
      </w:r>
      <w:r w:rsidR="000E0B33" w:rsidRPr="00A23034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  <w:r w:rsidR="000E0B33" w:rsidRPr="00EB1442">
        <w:rPr>
          <w:rFonts w:ascii="Times New Roman" w:hAnsi="Times New Roman" w:cs="Times New Roman"/>
          <w:color w:val="000000"/>
          <w:sz w:val="28"/>
          <w:szCs w:val="28"/>
        </w:rPr>
        <w:t>ИОО-озо</w:t>
      </w:r>
      <w:r w:rsidR="000E0B33" w:rsidRPr="00BC64B8">
        <w:rPr>
          <w:rFonts w:ascii="Times New Roman" w:hAnsi="Times New Roman" w:cs="Times New Roman"/>
          <w:color w:val="000000"/>
          <w:sz w:val="28"/>
          <w:szCs w:val="28"/>
        </w:rPr>
        <w:t>)</w:t>
      </w:r>
      <w:bookmarkEnd w:id="19"/>
      <w:bookmarkEnd w:id="20"/>
      <w:bookmarkEnd w:id="21"/>
    </w:p>
    <w:p w14:paraId="673026E0" w14:textId="77777777" w:rsidR="006629A9" w:rsidRDefault="006629A9" w:rsidP="006629A9"/>
    <w:tbl>
      <w:tblPr>
        <w:tblW w:w="5000" w:type="pct"/>
        <w:tblLook w:val="04A0" w:firstRow="1" w:lastRow="0" w:firstColumn="1" w:lastColumn="0" w:noHBand="0" w:noVBand="1"/>
      </w:tblPr>
      <w:tblGrid>
        <w:gridCol w:w="1661"/>
        <w:gridCol w:w="2302"/>
        <w:gridCol w:w="2307"/>
        <w:gridCol w:w="3925"/>
      </w:tblGrid>
      <w:tr w:rsidR="006629A9" w:rsidRPr="007967D1" w14:paraId="02D2B1AD" w14:textId="77777777" w:rsidTr="00991959">
        <w:trPr>
          <w:trHeight w:val="1498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D505DC8" w14:textId="77777777" w:rsidR="006629A9" w:rsidRPr="007967D1" w:rsidRDefault="006629A9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F2A858A" w14:textId="77777777" w:rsidR="006629A9" w:rsidRPr="007967D1" w:rsidRDefault="006629A9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51EEB4" w14:textId="77777777" w:rsidR="006629A9" w:rsidRPr="007967D1" w:rsidRDefault="006629A9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B3F34A0" w14:textId="77777777" w:rsidR="006629A9" w:rsidRPr="007967D1" w:rsidRDefault="006629A9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629A9" w:rsidRPr="007967D1" w14:paraId="774EB0F6" w14:textId="77777777" w:rsidTr="00991959">
        <w:trPr>
          <w:trHeight w:val="1498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6DB43" w14:textId="77777777" w:rsidR="006629A9" w:rsidRPr="007967D1" w:rsidRDefault="006629A9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ПКП-2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99FF" w14:textId="12C2D605" w:rsidR="006629A9" w:rsidRPr="007967D1" w:rsidRDefault="003F075F" w:rsidP="003F075F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831505">
              <w:rPr>
                <w:sz w:val="24"/>
                <w:szCs w:val="24"/>
              </w:rPr>
              <w:t xml:space="preserve">Способность выбирать и использовать </w:t>
            </w:r>
            <w:r>
              <w:rPr>
                <w:sz w:val="24"/>
                <w:szCs w:val="24"/>
              </w:rPr>
              <w:t xml:space="preserve">оптимальные </w:t>
            </w:r>
            <w:r w:rsidRPr="00831505">
              <w:rPr>
                <w:sz w:val="24"/>
                <w:szCs w:val="24"/>
              </w:rPr>
              <w:t>методы и методики расчета финансовых показателей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E9166" w14:textId="686174B2" w:rsidR="006629A9" w:rsidRPr="006629A9" w:rsidRDefault="006629A9" w:rsidP="003F075F">
            <w:pPr>
              <w:pStyle w:val="Style2"/>
              <w:spacing w:line="240" w:lineRule="auto"/>
              <w:ind w:firstLine="0"/>
              <w:jc w:val="left"/>
            </w:pPr>
            <w:r w:rsidRPr="0092452E">
              <w:t xml:space="preserve">1. </w:t>
            </w:r>
            <w:r w:rsidR="003F075F" w:rsidRPr="00831505">
              <w:t>Рассчитывает показатели, обоснованно и достоверно характеризующие основные параметры формирования и исполнения бюджетов бюджетной системы.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04A7F" w14:textId="1722E64D" w:rsidR="00062FD1" w:rsidRDefault="00062FD1" w:rsidP="000C2A2D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0C2A2D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0C2A2D" w:rsidRPr="00831505">
              <w:rPr>
                <w:sz w:val="24"/>
                <w:szCs w:val="24"/>
              </w:rPr>
              <w:t>показатели, обоснованно и достоверно характеризующие основные параметры формирования и исполнения бюджетов бюджетной системы.</w:t>
            </w:r>
          </w:p>
          <w:p w14:paraId="30E9D976" w14:textId="77777777" w:rsidR="000C2A2D" w:rsidRDefault="000C2A2D" w:rsidP="000C2A2D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2F6CADA7" w14:textId="1525FD20" w:rsidR="006629A9" w:rsidRPr="007967D1" w:rsidRDefault="00062FD1" w:rsidP="000C2A2D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0C2A2D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0C2A2D">
              <w:rPr>
                <w:sz w:val="24"/>
                <w:szCs w:val="24"/>
              </w:rPr>
              <w:t>рассчитывать</w:t>
            </w:r>
            <w:r w:rsidR="000C2A2D" w:rsidRPr="00831505">
              <w:rPr>
                <w:sz w:val="24"/>
                <w:szCs w:val="24"/>
              </w:rPr>
              <w:t xml:space="preserve"> показатели, обоснованно и достоверно характеризующие основные параметры формирования и исполнения бюджетов бюджетной системы.</w:t>
            </w:r>
          </w:p>
        </w:tc>
      </w:tr>
      <w:tr w:rsidR="006629A9" w:rsidRPr="007967D1" w14:paraId="7C511EC3" w14:textId="77777777" w:rsidTr="00991959">
        <w:trPr>
          <w:trHeight w:val="1498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7D0A5" w14:textId="77777777" w:rsidR="006629A9" w:rsidRDefault="006629A9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C0668" w14:textId="77777777" w:rsidR="006629A9" w:rsidRPr="00000816" w:rsidRDefault="006629A9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EB406" w14:textId="6A11F4D8" w:rsidR="006629A9" w:rsidRDefault="006629A9" w:rsidP="003F075F">
            <w:pPr>
              <w:pStyle w:val="Style2"/>
              <w:spacing w:line="240" w:lineRule="auto"/>
              <w:ind w:firstLine="0"/>
              <w:jc w:val="left"/>
            </w:pPr>
            <w:r w:rsidRPr="0092452E">
              <w:t xml:space="preserve">2. </w:t>
            </w:r>
            <w:r w:rsidR="003F075F" w:rsidRPr="00831505">
              <w:t>Применяет современные методы сбора, обработки и анализа информации, необходимой для расчета и интерпретации основных бюджетных показателей.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AC024" w14:textId="51B0E5C2" w:rsidR="00062FD1" w:rsidRDefault="00062FD1" w:rsidP="006C19E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6C19E9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6C19E9" w:rsidRPr="006C19E9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C19E9" w:rsidRPr="006C19E9">
              <w:rPr>
                <w:sz w:val="24"/>
                <w:szCs w:val="24"/>
              </w:rPr>
              <w:t>современные методы сбора, обработки и анализа информации, необходимой для расчета и интерпретации основных бюджетных показателей.</w:t>
            </w:r>
          </w:p>
          <w:p w14:paraId="0E4400BE" w14:textId="77777777" w:rsidR="006C19E9" w:rsidRPr="006C19E9" w:rsidRDefault="006C19E9" w:rsidP="006C19E9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61DD27EA" w14:textId="60112EF9" w:rsidR="006629A9" w:rsidRPr="007967D1" w:rsidRDefault="00062FD1" w:rsidP="006C19E9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6C19E9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6C19E9" w:rsidRPr="006C19E9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C19E9" w:rsidRPr="006C19E9">
              <w:rPr>
                <w:sz w:val="24"/>
                <w:szCs w:val="24"/>
              </w:rPr>
              <w:t>применять современные методы сбора, обработки и анализа информации, необходимой для расчета и интерпретации основных бюджетных показателей.</w:t>
            </w:r>
          </w:p>
        </w:tc>
      </w:tr>
    </w:tbl>
    <w:p w14:paraId="3481A430" w14:textId="77777777" w:rsidR="006629A9" w:rsidRPr="006629A9" w:rsidRDefault="006629A9" w:rsidP="006629A9"/>
    <w:p w14:paraId="7CD8EECD" w14:textId="6D563BFF" w:rsidR="0013586B" w:rsidRPr="006C19E9" w:rsidRDefault="0013586B" w:rsidP="0013586B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2" w:name="_Toc193443689"/>
      <w:bookmarkStart w:id="23" w:name="_Toc193443835"/>
      <w:bookmarkStart w:id="24" w:name="_Toc193444021"/>
      <w:r w:rsidRPr="006C19E9">
        <w:rPr>
          <w:rFonts w:ascii="Times New Roman" w:hAnsi="Times New Roman" w:cs="Times New Roman"/>
          <w:b/>
          <w:color w:val="auto"/>
          <w:sz w:val="28"/>
          <w:szCs w:val="28"/>
        </w:rPr>
        <w:t>Для профиля «</w:t>
      </w:r>
      <w:r w:rsidRPr="00EB1442">
        <w:rPr>
          <w:rFonts w:ascii="Times New Roman" w:hAnsi="Times New Roman" w:cs="Times New Roman"/>
          <w:color w:val="000000"/>
          <w:sz w:val="28"/>
          <w:szCs w:val="28"/>
        </w:rPr>
        <w:t>Государственный финансовый контроль</w:t>
      </w:r>
      <w:r w:rsidRPr="006C19E9">
        <w:rPr>
          <w:rFonts w:ascii="Times New Roman" w:hAnsi="Times New Roman" w:cs="Times New Roman"/>
          <w:color w:val="000000"/>
          <w:sz w:val="28"/>
          <w:szCs w:val="28"/>
        </w:rPr>
        <w:t>»</w:t>
      </w:r>
      <w:bookmarkEnd w:id="22"/>
      <w:bookmarkEnd w:id="23"/>
      <w:bookmarkEnd w:id="24"/>
    </w:p>
    <w:p w14:paraId="294E2C21" w14:textId="77777777" w:rsidR="0013586B" w:rsidRDefault="0013586B" w:rsidP="0013586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1"/>
        <w:gridCol w:w="2283"/>
        <w:gridCol w:w="2401"/>
        <w:gridCol w:w="3850"/>
      </w:tblGrid>
      <w:tr w:rsidR="000D2F74" w:rsidRPr="007967D1" w14:paraId="14A62BB8" w14:textId="77777777" w:rsidTr="000C5BCC">
        <w:trPr>
          <w:trHeight w:val="1498"/>
        </w:trPr>
        <w:tc>
          <w:tcPr>
            <w:tcW w:w="1661" w:type="dxa"/>
            <w:vAlign w:val="center"/>
          </w:tcPr>
          <w:p w14:paraId="36FFB8FE" w14:textId="77777777" w:rsidR="0013586B" w:rsidRPr="007967D1" w:rsidRDefault="0013586B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2283" w:type="dxa"/>
            <w:vAlign w:val="center"/>
          </w:tcPr>
          <w:p w14:paraId="0B68BB4C" w14:textId="77777777" w:rsidR="0013586B" w:rsidRPr="007967D1" w:rsidRDefault="0013586B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01" w:type="dxa"/>
            <w:vAlign w:val="center"/>
          </w:tcPr>
          <w:p w14:paraId="4BE60FFA" w14:textId="77777777" w:rsidR="0013586B" w:rsidRPr="007967D1" w:rsidRDefault="0013586B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850" w:type="dxa"/>
            <w:vAlign w:val="center"/>
          </w:tcPr>
          <w:p w14:paraId="53FFBA98" w14:textId="77777777" w:rsidR="0013586B" w:rsidRPr="007967D1" w:rsidRDefault="0013586B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C5BCC" w:rsidRPr="007967D1" w14:paraId="54CA60CD" w14:textId="77777777" w:rsidTr="000C5BCC">
        <w:trPr>
          <w:trHeight w:val="1498"/>
        </w:trPr>
        <w:tc>
          <w:tcPr>
            <w:tcW w:w="1661" w:type="dxa"/>
            <w:vMerge w:val="restart"/>
            <w:vAlign w:val="center"/>
          </w:tcPr>
          <w:p w14:paraId="45E7E4CC" w14:textId="77777777" w:rsidR="000C5BCC" w:rsidRPr="007967D1" w:rsidRDefault="000C5BCC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ПКП-2</w:t>
            </w:r>
          </w:p>
        </w:tc>
        <w:tc>
          <w:tcPr>
            <w:tcW w:w="2283" w:type="dxa"/>
            <w:vMerge w:val="restart"/>
            <w:vAlign w:val="center"/>
          </w:tcPr>
          <w:p w14:paraId="6C412D5D" w14:textId="74A70659" w:rsidR="000C5BCC" w:rsidRPr="007967D1" w:rsidRDefault="000C5BCC" w:rsidP="00007A9E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947D19">
              <w:rPr>
                <w:rFonts w:eastAsiaTheme="minorEastAsia"/>
                <w:sz w:val="24"/>
                <w:szCs w:val="24"/>
                <w:shd w:val="clear" w:color="auto" w:fill="FFFFFF"/>
              </w:rPr>
              <w:t>Способность оценивать эффективность и целевой характер использования бюджетных и иных ресурсов, реализовывать результаты контрольных и экспертно-аналитических мероприятий</w:t>
            </w:r>
          </w:p>
        </w:tc>
        <w:tc>
          <w:tcPr>
            <w:tcW w:w="2401" w:type="dxa"/>
            <w:vAlign w:val="center"/>
          </w:tcPr>
          <w:p w14:paraId="36F512DD" w14:textId="165D773A" w:rsidR="000C5BCC" w:rsidRPr="00947D19" w:rsidRDefault="000C5BCC" w:rsidP="000D2F74">
            <w:pPr>
              <w:pStyle w:val="af7"/>
              <w:widowControl/>
              <w:numPr>
                <w:ilvl w:val="0"/>
                <w:numId w:val="31"/>
              </w:numPr>
              <w:suppressAutoHyphens w:val="0"/>
              <w:ind w:left="106" w:firstLine="88"/>
              <w:contextualSpacing/>
              <w:jc w:val="both"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947D19">
              <w:rPr>
                <w:rFonts w:eastAsiaTheme="minorEastAsia"/>
                <w:sz w:val="24"/>
                <w:szCs w:val="24"/>
                <w:shd w:val="clear" w:color="auto" w:fill="FFFFFF"/>
              </w:rPr>
              <w:t>Использует различные виды оценок эффективности использования бюджетных и иных ресурсов в государственном секторе.</w:t>
            </w:r>
          </w:p>
          <w:p w14:paraId="1B763F06" w14:textId="3C2DD758" w:rsidR="000C5BCC" w:rsidRPr="006629A9" w:rsidRDefault="000C5BCC" w:rsidP="00007A9E">
            <w:pPr>
              <w:pStyle w:val="Style2"/>
              <w:spacing w:line="240" w:lineRule="auto"/>
              <w:ind w:firstLine="0"/>
              <w:jc w:val="left"/>
            </w:pPr>
          </w:p>
        </w:tc>
        <w:tc>
          <w:tcPr>
            <w:tcW w:w="3850" w:type="dxa"/>
            <w:vAlign w:val="center"/>
          </w:tcPr>
          <w:p w14:paraId="3DEACE78" w14:textId="27095686" w:rsidR="000C5BCC" w:rsidRDefault="000C5BCC" w:rsidP="000D2F74">
            <w:pPr>
              <w:tabs>
                <w:tab w:val="left" w:pos="540"/>
              </w:tabs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47D19">
              <w:rPr>
                <w:rFonts w:eastAsiaTheme="minorEastAsia"/>
                <w:sz w:val="24"/>
                <w:szCs w:val="24"/>
                <w:shd w:val="clear" w:color="auto" w:fill="FFFFFF"/>
              </w:rPr>
              <w:t>различные виды оценок эффективности использования бюджетных и иных ресурсов в государственном секторе.</w:t>
            </w:r>
          </w:p>
          <w:p w14:paraId="2C490ABA" w14:textId="77777777" w:rsidR="000C5BCC" w:rsidRDefault="000C5BCC" w:rsidP="000D2F74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56BFBEDD" w14:textId="1FCF3FA5" w:rsidR="000C5BCC" w:rsidRPr="000D2F74" w:rsidRDefault="000C5BCC" w:rsidP="000D2F74">
            <w:pPr>
              <w:widowControl/>
              <w:suppressAutoHyphens w:val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0D2F74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использовать</w:t>
            </w:r>
            <w:r w:rsidRPr="000D2F74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различные виды оценок эффективности использования бюджетных и иных ресурсов в государственном секторе.</w:t>
            </w:r>
          </w:p>
          <w:p w14:paraId="225C94EF" w14:textId="7C90B6BF" w:rsidR="000C5BCC" w:rsidRPr="007967D1" w:rsidRDefault="000C5BCC" w:rsidP="00062FD1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C5BCC" w:rsidRPr="007967D1" w14:paraId="15AEE6D9" w14:textId="77777777" w:rsidTr="000C5BCC">
        <w:trPr>
          <w:trHeight w:val="1498"/>
        </w:trPr>
        <w:tc>
          <w:tcPr>
            <w:tcW w:w="1661" w:type="dxa"/>
            <w:vMerge/>
            <w:vAlign w:val="center"/>
          </w:tcPr>
          <w:p w14:paraId="72F0795A" w14:textId="77777777" w:rsidR="000C5BCC" w:rsidRDefault="000C5BCC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283" w:type="dxa"/>
            <w:vMerge/>
            <w:vAlign w:val="center"/>
          </w:tcPr>
          <w:p w14:paraId="0E6C6C95" w14:textId="77777777" w:rsidR="000C5BCC" w:rsidRPr="00000816" w:rsidRDefault="000C5BCC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401" w:type="dxa"/>
            <w:vAlign w:val="center"/>
          </w:tcPr>
          <w:p w14:paraId="4DC03486" w14:textId="04CDEBA3" w:rsidR="000C5BCC" w:rsidRPr="00947D19" w:rsidRDefault="000C5BCC" w:rsidP="000D2F74">
            <w:pPr>
              <w:pStyle w:val="af7"/>
              <w:widowControl/>
              <w:numPr>
                <w:ilvl w:val="0"/>
                <w:numId w:val="31"/>
              </w:numPr>
              <w:suppressAutoHyphens w:val="0"/>
              <w:ind w:left="54" w:hanging="11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947D19">
              <w:rPr>
                <w:rFonts w:eastAsiaTheme="minorEastAsia"/>
                <w:sz w:val="24"/>
                <w:szCs w:val="24"/>
                <w:shd w:val="clear" w:color="auto" w:fill="FFFFFF"/>
              </w:rPr>
              <w:t>Оформляет результаты контрольных и экспертно-аналитических мероприятий, обеспечивает их реализацию.</w:t>
            </w:r>
          </w:p>
          <w:p w14:paraId="708E3F68" w14:textId="45AB319F" w:rsidR="000C5BCC" w:rsidRDefault="000C5BCC" w:rsidP="00007A9E">
            <w:pPr>
              <w:pStyle w:val="Style2"/>
              <w:spacing w:line="240" w:lineRule="auto"/>
              <w:ind w:firstLine="0"/>
              <w:jc w:val="left"/>
            </w:pPr>
          </w:p>
        </w:tc>
        <w:tc>
          <w:tcPr>
            <w:tcW w:w="3850" w:type="dxa"/>
            <w:vAlign w:val="center"/>
          </w:tcPr>
          <w:p w14:paraId="59597E22" w14:textId="005FD5FE" w:rsidR="000C5BCC" w:rsidRPr="000D2F74" w:rsidRDefault="000C5BCC" w:rsidP="000D2F74">
            <w:pPr>
              <w:widowControl/>
              <w:suppressAutoHyphens w:val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0D2F74">
              <w:rPr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Pr="000D2F74">
              <w:rPr>
                <w:color w:val="000000" w:themeColor="text1"/>
                <w:sz w:val="24"/>
                <w:szCs w:val="24"/>
              </w:rPr>
              <w:t>принципы</w:t>
            </w:r>
            <w:r w:rsidRPr="000D2F74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D2F74">
              <w:rPr>
                <w:rFonts w:eastAsiaTheme="minorEastAsia"/>
                <w:sz w:val="24"/>
                <w:szCs w:val="24"/>
                <w:shd w:val="clear" w:color="auto" w:fill="FFFFFF"/>
              </w:rPr>
              <w:t>оформления результатов контрольных и экспертно-аналитических мероприятий, обеспечивает их реализацию.</w:t>
            </w:r>
          </w:p>
          <w:p w14:paraId="32E7ACEB" w14:textId="6AD58BD4" w:rsidR="000C5BCC" w:rsidRDefault="000C5BCC" w:rsidP="00062FD1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8FCD795" w14:textId="1C8CBC1D" w:rsidR="000C5BCC" w:rsidRPr="000D2F74" w:rsidRDefault="000C5BCC" w:rsidP="000D2F74">
            <w:pPr>
              <w:widowControl/>
              <w:suppressAutoHyphens w:val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0D2F74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оформлять</w:t>
            </w:r>
            <w:r w:rsidRPr="000D2F74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результаты контрольных и экспертно-аналити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ческих мероприятий, обеспечивать</w:t>
            </w:r>
            <w:r w:rsidRPr="000D2F74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их реализацию.</w:t>
            </w:r>
          </w:p>
          <w:p w14:paraId="1C236A3A" w14:textId="40A3DA5C" w:rsidR="000C5BCC" w:rsidRPr="007967D1" w:rsidRDefault="000C5BCC" w:rsidP="00062FD1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C5BCC" w:rsidRPr="007967D1" w14:paraId="0B80CB0C" w14:textId="77777777" w:rsidTr="000C5BCC">
        <w:trPr>
          <w:trHeight w:val="1498"/>
        </w:trPr>
        <w:tc>
          <w:tcPr>
            <w:tcW w:w="1661" w:type="dxa"/>
            <w:vMerge/>
            <w:vAlign w:val="center"/>
          </w:tcPr>
          <w:p w14:paraId="7BD5BDA4" w14:textId="77777777" w:rsidR="000C5BCC" w:rsidRDefault="000C5BCC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283" w:type="dxa"/>
            <w:vMerge/>
            <w:vAlign w:val="center"/>
          </w:tcPr>
          <w:p w14:paraId="51D92ADF" w14:textId="77777777" w:rsidR="000C5BCC" w:rsidRPr="00000816" w:rsidRDefault="000C5BCC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401" w:type="dxa"/>
            <w:vAlign w:val="center"/>
          </w:tcPr>
          <w:p w14:paraId="134E953D" w14:textId="7F0E4240" w:rsidR="000C5BCC" w:rsidRPr="0092452E" w:rsidRDefault="000C5BCC" w:rsidP="00FF047F">
            <w:pPr>
              <w:pStyle w:val="Style2"/>
              <w:numPr>
                <w:ilvl w:val="0"/>
                <w:numId w:val="31"/>
              </w:numPr>
              <w:spacing w:line="240" w:lineRule="auto"/>
              <w:ind w:left="75" w:hanging="40"/>
              <w:jc w:val="left"/>
            </w:pPr>
            <w:r w:rsidRPr="00947D19">
              <w:rPr>
                <w:rFonts w:eastAsiaTheme="minorEastAsia"/>
                <w:shd w:val="clear" w:color="auto" w:fill="FFFFFF"/>
              </w:rPr>
              <w:t xml:space="preserve">Обосновывает предложения по повышению эффективности использования бюджетных и иных ресурсов по результатам </w:t>
            </w:r>
            <w:r w:rsidRPr="00947D19">
              <w:rPr>
                <w:rFonts w:eastAsiaTheme="minorEastAsia"/>
                <w:shd w:val="clear" w:color="auto" w:fill="FFFFFF"/>
              </w:rPr>
              <w:lastRenderedPageBreak/>
              <w:t>контрольных и экспертно-аналитических мероприятий.</w:t>
            </w:r>
          </w:p>
        </w:tc>
        <w:tc>
          <w:tcPr>
            <w:tcW w:w="3850" w:type="dxa"/>
            <w:vAlign w:val="center"/>
          </w:tcPr>
          <w:p w14:paraId="739CE62A" w14:textId="21E01173" w:rsidR="000C5BCC" w:rsidRPr="00FF047F" w:rsidRDefault="000C5BCC" w:rsidP="00FF047F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FF047F">
              <w:rPr>
                <w:b/>
                <w:color w:val="000000" w:themeColor="text1"/>
                <w:sz w:val="24"/>
                <w:szCs w:val="24"/>
              </w:rPr>
              <w:lastRenderedPageBreak/>
              <w:t xml:space="preserve">Знать: </w:t>
            </w:r>
            <w:r w:rsidRPr="00FF047F">
              <w:rPr>
                <w:color w:val="000000" w:themeColor="text1"/>
                <w:sz w:val="24"/>
                <w:szCs w:val="24"/>
              </w:rPr>
              <w:t>особенности</w:t>
            </w:r>
            <w:r w:rsidRPr="00FF047F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FF047F">
              <w:rPr>
                <w:rFonts w:eastAsiaTheme="minorEastAsia"/>
                <w:sz w:val="24"/>
                <w:szCs w:val="24"/>
                <w:shd w:val="clear" w:color="auto" w:fill="FFFFFF"/>
              </w:rPr>
              <w:t>обоснования предложений по повышению эффективности использования бюджетных и иных ресурсов по результатам контрольных и экспертно-аналитических мероприятий.</w:t>
            </w:r>
          </w:p>
          <w:p w14:paraId="48C01209" w14:textId="4219759F" w:rsidR="000C5BCC" w:rsidRPr="00FF047F" w:rsidRDefault="000C5BCC" w:rsidP="00FF047F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FF047F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Pr="00FF047F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обосновывать </w:t>
            </w:r>
            <w:r w:rsidRPr="00FF047F">
              <w:rPr>
                <w:rFonts w:eastAsiaTheme="minorEastAsia"/>
                <w:sz w:val="24"/>
                <w:szCs w:val="24"/>
                <w:shd w:val="clear" w:color="auto" w:fill="FFFFFF"/>
              </w:rPr>
              <w:lastRenderedPageBreak/>
              <w:t>предложения по повышению эффективности использования бюджетных и иных ресурсов по результатам контрольных и экспертно-аналитических мероприятий.</w:t>
            </w:r>
          </w:p>
        </w:tc>
      </w:tr>
    </w:tbl>
    <w:p w14:paraId="6F372F63" w14:textId="56492DB6" w:rsidR="00007A9E" w:rsidRPr="00E65AD6" w:rsidRDefault="00007A9E" w:rsidP="00007A9E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5" w:name="_Toc193443690"/>
      <w:bookmarkStart w:id="26" w:name="_Toc193443836"/>
      <w:bookmarkStart w:id="27" w:name="_Toc193444022"/>
      <w:r w:rsidRPr="00E65AD6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Для профиля «</w:t>
      </w:r>
      <w:r w:rsidRPr="00EB1442">
        <w:rPr>
          <w:rFonts w:ascii="Times New Roman" w:hAnsi="Times New Roman" w:cs="Times New Roman"/>
          <w:color w:val="000000"/>
          <w:sz w:val="28"/>
          <w:szCs w:val="28"/>
        </w:rPr>
        <w:t>Государственное и корпоративное казначейство</w:t>
      </w:r>
      <w:r w:rsidRPr="00E65AD6">
        <w:rPr>
          <w:rFonts w:ascii="Times New Roman" w:hAnsi="Times New Roman" w:cs="Times New Roman"/>
          <w:color w:val="000000"/>
          <w:sz w:val="28"/>
          <w:szCs w:val="28"/>
        </w:rPr>
        <w:t>»</w:t>
      </w:r>
      <w:bookmarkEnd w:id="25"/>
      <w:bookmarkEnd w:id="26"/>
      <w:bookmarkEnd w:id="27"/>
    </w:p>
    <w:p w14:paraId="3321D3BD" w14:textId="77777777" w:rsidR="00007A9E" w:rsidRDefault="00007A9E" w:rsidP="00007A9E"/>
    <w:tbl>
      <w:tblPr>
        <w:tblW w:w="5000" w:type="pct"/>
        <w:tblLook w:val="04A0" w:firstRow="1" w:lastRow="0" w:firstColumn="1" w:lastColumn="0" w:noHBand="0" w:noVBand="1"/>
      </w:tblPr>
      <w:tblGrid>
        <w:gridCol w:w="1661"/>
        <w:gridCol w:w="2259"/>
        <w:gridCol w:w="2506"/>
        <w:gridCol w:w="3769"/>
      </w:tblGrid>
      <w:tr w:rsidR="003459F6" w:rsidRPr="007967D1" w14:paraId="25987DF1" w14:textId="77777777" w:rsidTr="00377928">
        <w:trPr>
          <w:trHeight w:val="1498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4CD5B" w14:textId="77777777" w:rsidR="00007A9E" w:rsidRPr="007967D1" w:rsidRDefault="00007A9E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6F1C7" w14:textId="77777777" w:rsidR="00007A9E" w:rsidRPr="007967D1" w:rsidRDefault="00007A9E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63157" w14:textId="77777777" w:rsidR="00007A9E" w:rsidRPr="007967D1" w:rsidRDefault="00007A9E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FAC79" w14:textId="77777777" w:rsidR="00007A9E" w:rsidRPr="007967D1" w:rsidRDefault="00007A9E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459F6" w:rsidRPr="007967D1" w14:paraId="72AE07D5" w14:textId="77777777" w:rsidTr="00377928">
        <w:trPr>
          <w:trHeight w:val="1498"/>
        </w:trPr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624542D" w14:textId="77777777" w:rsidR="00007A9E" w:rsidRPr="007967D1" w:rsidRDefault="00007A9E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ПКП-2</w:t>
            </w:r>
          </w:p>
        </w:tc>
        <w:tc>
          <w:tcPr>
            <w:tcW w:w="23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ABE2315" w14:textId="11C4E9EA" w:rsidR="00007A9E" w:rsidRPr="007967D1" w:rsidRDefault="003459F6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С</w:t>
            </w:r>
            <w:r w:rsidRPr="00150898">
              <w:rPr>
                <w:rFonts w:eastAsiaTheme="minorEastAsia"/>
                <w:sz w:val="24"/>
                <w:szCs w:val="24"/>
                <w:shd w:val="clear" w:color="auto" w:fill="FFFFFF"/>
              </w:rPr>
              <w:t>пособность к выполнению функций по организации и исполнению бюджетов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78A42" w14:textId="77777777" w:rsidR="003459F6" w:rsidRDefault="003459F6" w:rsidP="000D2F74">
            <w:pPr>
              <w:pStyle w:val="af7"/>
              <w:widowControl/>
              <w:numPr>
                <w:ilvl w:val="0"/>
                <w:numId w:val="27"/>
              </w:numPr>
              <w:suppressAutoHyphens w:val="0"/>
              <w:ind w:left="72" w:firstLine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947D19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Применяет знания 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по </w:t>
            </w:r>
            <w:r w:rsidRPr="00947D19">
              <w:rPr>
                <w:rFonts w:eastAsiaTheme="minorEastAsia"/>
                <w:sz w:val="24"/>
                <w:szCs w:val="24"/>
                <w:shd w:val="clear" w:color="auto" w:fill="FFFFFF"/>
              </w:rPr>
              <w:t>организации исполнения бюджета, выполнения финансовых и казначейских операций для решения профессиональных задач.</w:t>
            </w:r>
          </w:p>
          <w:p w14:paraId="49062C81" w14:textId="093419E3" w:rsidR="00007A9E" w:rsidRPr="006629A9" w:rsidRDefault="00007A9E" w:rsidP="003459F6">
            <w:pPr>
              <w:pStyle w:val="af7"/>
              <w:widowControl/>
              <w:suppressAutoHyphens w:val="0"/>
              <w:ind w:left="0"/>
              <w:contextualSpacing/>
              <w:rPr>
                <w:sz w:val="24"/>
                <w:szCs w:val="24"/>
              </w:rPr>
            </w:pP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7C7A7" w14:textId="04332488" w:rsidR="00062FD1" w:rsidRDefault="00062FD1" w:rsidP="00E65AD6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E65AD6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E65AD6" w:rsidRPr="00E65AD6">
              <w:rPr>
                <w:color w:val="000000" w:themeColor="text1"/>
                <w:sz w:val="24"/>
                <w:szCs w:val="24"/>
              </w:rPr>
              <w:t>принципы</w:t>
            </w:r>
            <w:r w:rsidR="00E65AD6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E65AD6" w:rsidRPr="00947D19">
              <w:rPr>
                <w:rFonts w:eastAsiaTheme="minorEastAsia"/>
                <w:sz w:val="24"/>
                <w:szCs w:val="24"/>
                <w:shd w:val="clear" w:color="auto" w:fill="FFFFFF"/>
              </w:rPr>
              <w:t>организации исполнения бюджета, выполнения финансовых и казначейских операций для решения профессиональных задач.</w:t>
            </w:r>
          </w:p>
          <w:p w14:paraId="390D309A" w14:textId="77777777" w:rsidR="00E65AD6" w:rsidRDefault="00E65AD6" w:rsidP="00E65AD6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677C4436" w14:textId="72B6A4FD" w:rsidR="00E65AD6" w:rsidRPr="00E65AD6" w:rsidRDefault="00062FD1" w:rsidP="00E65AD6">
            <w:pPr>
              <w:widowControl/>
              <w:suppressAutoHyphens w:val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E65AD6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E65AD6" w:rsidRPr="00E65AD6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E65AD6">
              <w:rPr>
                <w:rFonts w:eastAsiaTheme="minorEastAsia"/>
                <w:sz w:val="24"/>
                <w:szCs w:val="24"/>
                <w:shd w:val="clear" w:color="auto" w:fill="FFFFFF"/>
              </w:rPr>
              <w:t>применять</w:t>
            </w:r>
            <w:r w:rsidR="00E65AD6" w:rsidRPr="00E65AD6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знания по организации исполнения бюджета, выполнения финансовых и казначейских операций для решения профессиональных задач.</w:t>
            </w:r>
          </w:p>
          <w:p w14:paraId="0CE61B32" w14:textId="5959DCE6" w:rsidR="00007A9E" w:rsidRPr="007967D1" w:rsidRDefault="00007A9E" w:rsidP="00062FD1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3459F6" w:rsidRPr="007967D1" w14:paraId="7996F5B2" w14:textId="77777777" w:rsidTr="00377928">
        <w:trPr>
          <w:trHeight w:val="1498"/>
        </w:trPr>
        <w:tc>
          <w:tcPr>
            <w:tcW w:w="16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96F58D6" w14:textId="77777777" w:rsidR="00007A9E" w:rsidRDefault="00007A9E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0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FAFD74B" w14:textId="77777777" w:rsidR="00007A9E" w:rsidRPr="00000816" w:rsidRDefault="00007A9E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6EB77" w14:textId="504E0A47" w:rsidR="003459F6" w:rsidRPr="00E65AD6" w:rsidRDefault="003459F6" w:rsidP="00E65AD6">
            <w:pPr>
              <w:pStyle w:val="af7"/>
              <w:widowControl/>
              <w:numPr>
                <w:ilvl w:val="0"/>
                <w:numId w:val="27"/>
              </w:numPr>
              <w:suppressAutoHyphens w:val="0"/>
              <w:ind w:left="81" w:hanging="26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E65AD6">
              <w:rPr>
                <w:rFonts w:eastAsiaTheme="minorEastAsia"/>
                <w:sz w:val="24"/>
                <w:szCs w:val="24"/>
                <w:shd w:val="clear" w:color="auto" w:fill="FFFFFF"/>
              </w:rPr>
              <w:t>Демонстрирует навыки</w:t>
            </w:r>
            <w:r w:rsidRPr="00E65AD6">
              <w:rPr>
                <w:rFonts w:ascii="PTF55F-webfont" w:hAnsi="PTF55F-webfont"/>
                <w:color w:val="000000"/>
                <w:sz w:val="24"/>
                <w:szCs w:val="24"/>
              </w:rPr>
              <w:t xml:space="preserve"> по составлению и ведению кассового плана исполнения бюджета </w:t>
            </w:r>
          </w:p>
          <w:p w14:paraId="620267CB" w14:textId="77777777" w:rsidR="00007A9E" w:rsidRDefault="00007A9E" w:rsidP="003459F6">
            <w:pPr>
              <w:pStyle w:val="af7"/>
              <w:widowControl/>
              <w:suppressAutoHyphens w:val="0"/>
              <w:ind w:left="74" w:hanging="2"/>
              <w:contextualSpacing/>
              <w:rPr>
                <w:sz w:val="24"/>
                <w:szCs w:val="24"/>
              </w:rPr>
            </w:pP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DEAB2" w14:textId="75691701" w:rsidR="00062FD1" w:rsidRDefault="00062FD1" w:rsidP="00E65AD6">
            <w:pPr>
              <w:tabs>
                <w:tab w:val="left" w:pos="540"/>
              </w:tabs>
              <w:contextualSpacing/>
              <w:rPr>
                <w:rFonts w:ascii="PTF55F-webfont" w:hAnsi="PTF55F-webfont"/>
                <w:color w:val="000000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E65AD6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E65AD6" w:rsidRPr="00E65AD6">
              <w:rPr>
                <w:color w:val="000000" w:themeColor="text1"/>
                <w:sz w:val="24"/>
                <w:szCs w:val="24"/>
              </w:rPr>
              <w:t>особенности</w:t>
            </w:r>
            <w:r w:rsidR="00E65AD6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E65AD6">
              <w:rPr>
                <w:rFonts w:ascii="PTF55F-webfont" w:hAnsi="PTF55F-webfont"/>
                <w:color w:val="000000"/>
                <w:sz w:val="24"/>
                <w:szCs w:val="24"/>
              </w:rPr>
              <w:t>составления и ведения</w:t>
            </w:r>
            <w:r w:rsidR="00E65AD6" w:rsidRPr="00E65AD6">
              <w:rPr>
                <w:rFonts w:ascii="PTF55F-webfont" w:hAnsi="PTF55F-webfont"/>
                <w:color w:val="000000"/>
                <w:sz w:val="24"/>
                <w:szCs w:val="24"/>
              </w:rPr>
              <w:t xml:space="preserve"> кассового плана исполнения бюджета</w:t>
            </w:r>
          </w:p>
          <w:p w14:paraId="5BA476C7" w14:textId="77777777" w:rsidR="00E65AD6" w:rsidRDefault="00E65AD6" w:rsidP="00E65AD6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1154B456" w14:textId="565EE46D" w:rsidR="00007A9E" w:rsidRPr="007967D1" w:rsidRDefault="00062FD1" w:rsidP="00E65AD6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E65AD6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E65AD6">
              <w:rPr>
                <w:rFonts w:ascii="PTF55F-webfont" w:hAnsi="PTF55F-webfont"/>
                <w:color w:val="000000"/>
                <w:sz w:val="24"/>
                <w:szCs w:val="24"/>
              </w:rPr>
              <w:t>составлять</w:t>
            </w:r>
            <w:r w:rsidR="00E65AD6" w:rsidRPr="00E65AD6">
              <w:rPr>
                <w:rFonts w:ascii="PTF55F-webfont" w:hAnsi="PTF55F-webfont"/>
                <w:color w:val="000000"/>
                <w:sz w:val="24"/>
                <w:szCs w:val="24"/>
              </w:rPr>
              <w:t xml:space="preserve"> и ве</w:t>
            </w:r>
            <w:r w:rsidR="00E65AD6">
              <w:rPr>
                <w:rFonts w:ascii="PTF55F-webfont" w:hAnsi="PTF55F-webfont"/>
                <w:color w:val="000000"/>
                <w:sz w:val="24"/>
                <w:szCs w:val="24"/>
              </w:rPr>
              <w:t>сти кассовый план</w:t>
            </w:r>
            <w:r w:rsidR="00E65AD6" w:rsidRPr="00E65AD6">
              <w:rPr>
                <w:rFonts w:ascii="PTF55F-webfont" w:hAnsi="PTF55F-webfont"/>
                <w:color w:val="000000"/>
                <w:sz w:val="24"/>
                <w:szCs w:val="24"/>
              </w:rPr>
              <w:t xml:space="preserve"> исполнения бюджета</w:t>
            </w:r>
          </w:p>
        </w:tc>
      </w:tr>
      <w:tr w:rsidR="003459F6" w:rsidRPr="007967D1" w14:paraId="7FD9FED1" w14:textId="77777777" w:rsidTr="00377928">
        <w:trPr>
          <w:trHeight w:val="1498"/>
        </w:trPr>
        <w:tc>
          <w:tcPr>
            <w:tcW w:w="166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F5C9F2F" w14:textId="77777777" w:rsidR="00007A9E" w:rsidRDefault="00007A9E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0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F7F81FC" w14:textId="77777777" w:rsidR="00007A9E" w:rsidRPr="003459F6" w:rsidRDefault="00007A9E" w:rsidP="003459F6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2B1C37B" w14:textId="1EC517D5" w:rsidR="00007A9E" w:rsidRPr="0092452E" w:rsidRDefault="003459F6" w:rsidP="00E65AD6">
            <w:pPr>
              <w:pStyle w:val="Style2"/>
              <w:numPr>
                <w:ilvl w:val="0"/>
                <w:numId w:val="27"/>
              </w:numPr>
              <w:spacing w:line="240" w:lineRule="auto"/>
              <w:ind w:left="74" w:hanging="2"/>
              <w:jc w:val="left"/>
            </w:pPr>
            <w:r w:rsidRPr="00A0613B">
              <w:rPr>
                <w:rFonts w:eastAsiaTheme="minorEastAsia"/>
                <w:shd w:val="clear" w:color="auto" w:fill="FFFFFF"/>
              </w:rPr>
              <w:t>Обосновывает предложения по повышению эффективности финансовых и казначейских операций, развитию системы казначейских платежей.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F0083" w14:textId="2651EEC6" w:rsidR="00062FD1" w:rsidRDefault="00062FD1" w:rsidP="00A50265">
            <w:pPr>
              <w:tabs>
                <w:tab w:val="left" w:pos="540"/>
              </w:tabs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A50265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A50265" w:rsidRPr="00A50265">
              <w:rPr>
                <w:color w:val="000000" w:themeColor="text1"/>
                <w:sz w:val="24"/>
                <w:szCs w:val="24"/>
              </w:rPr>
              <w:t>особенности</w:t>
            </w:r>
            <w:r w:rsidR="00A50265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A50265">
              <w:rPr>
                <w:rFonts w:eastAsiaTheme="minorEastAsia"/>
                <w:sz w:val="24"/>
                <w:szCs w:val="24"/>
                <w:shd w:val="clear" w:color="auto" w:fill="FFFFFF"/>
              </w:rPr>
              <w:t>обоснования предложений</w:t>
            </w:r>
            <w:r w:rsidR="00A50265" w:rsidRPr="00A0613B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по повышению эффективности финансовых и казначейских операций, развитию системы казначейских платежей.</w:t>
            </w:r>
          </w:p>
          <w:p w14:paraId="3041F939" w14:textId="77777777" w:rsidR="00A50265" w:rsidRDefault="00A50265" w:rsidP="00A50265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48A51316" w14:textId="60FEE353" w:rsidR="00007A9E" w:rsidRPr="007967D1" w:rsidRDefault="00062FD1" w:rsidP="00A50265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A50265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A50265">
              <w:rPr>
                <w:rFonts w:eastAsiaTheme="minorEastAsia"/>
                <w:sz w:val="24"/>
                <w:szCs w:val="24"/>
                <w:shd w:val="clear" w:color="auto" w:fill="FFFFFF"/>
              </w:rPr>
              <w:t>обосновывать</w:t>
            </w:r>
            <w:r w:rsidR="00A50265" w:rsidRPr="00A0613B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предложения по повышению эффективности финансовых и казначейских операций, развитию системы казначейских платежей.</w:t>
            </w:r>
          </w:p>
        </w:tc>
      </w:tr>
    </w:tbl>
    <w:p w14:paraId="729FF077" w14:textId="77777777" w:rsidR="0013586B" w:rsidRDefault="0013586B" w:rsidP="006629A9"/>
    <w:p w14:paraId="488EF357" w14:textId="397F8B73" w:rsidR="003459F6" w:rsidRPr="00A50265" w:rsidRDefault="003459F6" w:rsidP="003459F6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8" w:name="_Toc193443691"/>
      <w:bookmarkStart w:id="29" w:name="_Toc193443837"/>
      <w:bookmarkStart w:id="30" w:name="_Toc193444023"/>
      <w:r w:rsidRPr="00A50265">
        <w:rPr>
          <w:rFonts w:ascii="Times New Roman" w:hAnsi="Times New Roman" w:cs="Times New Roman"/>
          <w:b/>
          <w:color w:val="auto"/>
          <w:sz w:val="28"/>
          <w:szCs w:val="28"/>
        </w:rPr>
        <w:t>Для профиля «</w:t>
      </w:r>
      <w:r w:rsidR="008D22E0" w:rsidRPr="00EB1442">
        <w:rPr>
          <w:rFonts w:ascii="Times New Roman" w:hAnsi="Times New Roman" w:cs="Times New Roman"/>
          <w:color w:val="000000"/>
          <w:sz w:val="28"/>
          <w:szCs w:val="28"/>
        </w:rPr>
        <w:t>Управление финансовыми рисками и страхование</w:t>
      </w:r>
      <w:r w:rsidRPr="00A50265">
        <w:rPr>
          <w:rFonts w:ascii="Times New Roman" w:hAnsi="Times New Roman" w:cs="Times New Roman"/>
          <w:color w:val="000000"/>
          <w:sz w:val="28"/>
          <w:szCs w:val="28"/>
        </w:rPr>
        <w:t>»</w:t>
      </w:r>
      <w:bookmarkEnd w:id="28"/>
      <w:bookmarkEnd w:id="29"/>
      <w:bookmarkEnd w:id="30"/>
    </w:p>
    <w:p w14:paraId="2F1A31D4" w14:textId="77777777" w:rsidR="003459F6" w:rsidRDefault="003459F6" w:rsidP="003459F6"/>
    <w:tbl>
      <w:tblPr>
        <w:tblW w:w="5000" w:type="pct"/>
        <w:tblLook w:val="04A0" w:firstRow="1" w:lastRow="0" w:firstColumn="1" w:lastColumn="0" w:noHBand="0" w:noVBand="1"/>
      </w:tblPr>
      <w:tblGrid>
        <w:gridCol w:w="1661"/>
        <w:gridCol w:w="2302"/>
        <w:gridCol w:w="2307"/>
        <w:gridCol w:w="3925"/>
      </w:tblGrid>
      <w:tr w:rsidR="003459F6" w:rsidRPr="007967D1" w14:paraId="53454B25" w14:textId="77777777" w:rsidTr="00377928">
        <w:trPr>
          <w:trHeight w:val="1498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64C50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lastRenderedPageBreak/>
              <w:t>Код компетенции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A58AC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8C6DA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18984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459F6" w:rsidRPr="007967D1" w14:paraId="79ACC275" w14:textId="77777777" w:rsidTr="00377928">
        <w:trPr>
          <w:trHeight w:val="1498"/>
        </w:trPr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4609B24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ПКП-2</w:t>
            </w:r>
          </w:p>
        </w:tc>
        <w:tc>
          <w:tcPr>
            <w:tcW w:w="23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92C7F9C" w14:textId="1DC6C209" w:rsidR="003459F6" w:rsidRPr="007967D1" w:rsidRDefault="00432705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8F480C">
              <w:rPr>
                <w:rFonts w:eastAsia="Calibri"/>
                <w:sz w:val="24"/>
                <w:szCs w:val="24"/>
              </w:rPr>
              <w:t>Способность исследовать современное состояние и тенденции развития страхового рынка, выбирать приоритетные направления создания, продаж и использования страховых продуктов; разработки и обеспечения реализации программы страхования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657A3" w14:textId="77777777" w:rsidR="00432705" w:rsidRPr="008F480C" w:rsidRDefault="00432705" w:rsidP="00432705">
            <w:pPr>
              <w:pStyle w:val="Style2"/>
              <w:spacing w:line="240" w:lineRule="auto"/>
              <w:ind w:firstLine="0"/>
            </w:pPr>
            <w:r w:rsidRPr="008F480C">
              <w:t>1. Оценивает 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рынками.</w:t>
            </w:r>
          </w:p>
          <w:p w14:paraId="2B283ABF" w14:textId="132A3CF3" w:rsidR="003459F6" w:rsidRPr="006629A9" w:rsidRDefault="003459F6" w:rsidP="00432705">
            <w:pPr>
              <w:pStyle w:val="af7"/>
              <w:widowControl/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D21EF" w14:textId="2E4678B6" w:rsidR="00062FD1" w:rsidRDefault="00062FD1" w:rsidP="00A5026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A50265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A50265" w:rsidRPr="00A50265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A50265" w:rsidRPr="00A50265">
              <w:rPr>
                <w:sz w:val="24"/>
                <w:szCs w:val="24"/>
              </w:rPr>
              <w:t>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рынками.</w:t>
            </w:r>
          </w:p>
          <w:p w14:paraId="4731A1B6" w14:textId="77777777" w:rsidR="00A50265" w:rsidRPr="00A50265" w:rsidRDefault="00A50265" w:rsidP="00A50265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41627845" w14:textId="722316E1" w:rsidR="003459F6" w:rsidRPr="007967D1" w:rsidRDefault="00062FD1" w:rsidP="00A50265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A50265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A50265" w:rsidRPr="00A50265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A50265" w:rsidRPr="00A50265">
              <w:rPr>
                <w:sz w:val="24"/>
                <w:szCs w:val="24"/>
              </w:rPr>
              <w:t>оценивать 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рынками.</w:t>
            </w:r>
          </w:p>
        </w:tc>
      </w:tr>
      <w:tr w:rsidR="003459F6" w:rsidRPr="007967D1" w14:paraId="777843B8" w14:textId="77777777" w:rsidTr="00377928">
        <w:trPr>
          <w:trHeight w:val="1498"/>
        </w:trPr>
        <w:tc>
          <w:tcPr>
            <w:tcW w:w="16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3AD0913" w14:textId="77777777" w:rsidR="003459F6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0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042006F" w14:textId="77777777" w:rsidR="003459F6" w:rsidRPr="00000816" w:rsidRDefault="003459F6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0E40F" w14:textId="77777777" w:rsidR="00432705" w:rsidRPr="008F480C" w:rsidRDefault="00432705" w:rsidP="00432705">
            <w:pPr>
              <w:pStyle w:val="Style2"/>
              <w:spacing w:line="240" w:lineRule="auto"/>
              <w:ind w:firstLine="0"/>
            </w:pPr>
            <w:r w:rsidRPr="008F480C">
              <w:t>2. Разрабатывает, осваивает и внедряет программы продаж и использования страховых продуктов.</w:t>
            </w:r>
          </w:p>
          <w:p w14:paraId="0F1776C6" w14:textId="596FDC39" w:rsidR="003459F6" w:rsidRDefault="003459F6" w:rsidP="00432705">
            <w:pPr>
              <w:pStyle w:val="af7"/>
              <w:widowControl/>
              <w:suppressAutoHyphens w:val="0"/>
              <w:ind w:left="0"/>
              <w:contextualSpacing/>
              <w:rPr>
                <w:sz w:val="24"/>
                <w:szCs w:val="24"/>
              </w:rPr>
            </w:pP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DBC70" w14:textId="500C6D57" w:rsidR="00062FD1" w:rsidRDefault="00062FD1" w:rsidP="00577C7D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577C7D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577C7D" w:rsidRPr="00577C7D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577C7D" w:rsidRPr="00577C7D">
              <w:rPr>
                <w:sz w:val="24"/>
                <w:szCs w:val="24"/>
              </w:rPr>
              <w:t>программы продаж и использования страховых продуктов.</w:t>
            </w:r>
          </w:p>
          <w:p w14:paraId="08120484" w14:textId="77777777" w:rsidR="00577C7D" w:rsidRPr="00577C7D" w:rsidRDefault="00577C7D" w:rsidP="00577C7D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1234323F" w14:textId="59B9C974" w:rsidR="003459F6" w:rsidRPr="007967D1" w:rsidRDefault="00062FD1" w:rsidP="00577C7D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577C7D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577C7D" w:rsidRPr="00577C7D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DA2EF2">
              <w:rPr>
                <w:sz w:val="24"/>
                <w:szCs w:val="24"/>
              </w:rPr>
              <w:t>р</w:t>
            </w:r>
            <w:r w:rsidR="00577C7D" w:rsidRPr="00577C7D">
              <w:rPr>
                <w:sz w:val="24"/>
                <w:szCs w:val="24"/>
              </w:rPr>
              <w:t>азрабатывать, осваивать и внедрять программы продаж и использования страховых продуктов.</w:t>
            </w:r>
          </w:p>
        </w:tc>
      </w:tr>
      <w:tr w:rsidR="003459F6" w:rsidRPr="007967D1" w14:paraId="08C5B064" w14:textId="77777777" w:rsidTr="00377928">
        <w:trPr>
          <w:trHeight w:val="1498"/>
        </w:trPr>
        <w:tc>
          <w:tcPr>
            <w:tcW w:w="166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BCAE9D2" w14:textId="77777777" w:rsidR="003459F6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0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279006C" w14:textId="77777777" w:rsidR="003459F6" w:rsidRPr="00000816" w:rsidRDefault="003459F6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711EEA0" w14:textId="33604A41" w:rsidR="003459F6" w:rsidRPr="0092452E" w:rsidRDefault="00432705" w:rsidP="00377928">
            <w:pPr>
              <w:pStyle w:val="Style2"/>
              <w:spacing w:line="240" w:lineRule="auto"/>
              <w:ind w:left="52" w:firstLine="0"/>
              <w:jc w:val="left"/>
            </w:pPr>
            <w:r w:rsidRPr="008F480C">
              <w:t xml:space="preserve">3. Определяет формы и методы контроля </w:t>
            </w:r>
            <w:r w:rsidRPr="008F480C">
              <w:rPr>
                <w:rFonts w:eastAsia="Calibri"/>
              </w:rPr>
              <w:t>реализации программы страхования.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D4AAD" w14:textId="3A979EFE" w:rsidR="00062FD1" w:rsidRDefault="00062FD1" w:rsidP="00DA2EF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DA2EF2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DA2EF2" w:rsidRPr="00DA2EF2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DA2EF2" w:rsidRPr="00DA2EF2">
              <w:rPr>
                <w:sz w:val="24"/>
                <w:szCs w:val="24"/>
              </w:rPr>
              <w:t xml:space="preserve">формы и методы контроля </w:t>
            </w:r>
            <w:r w:rsidR="00DA2EF2" w:rsidRPr="00DA2EF2">
              <w:rPr>
                <w:rFonts w:eastAsia="Calibri"/>
                <w:sz w:val="24"/>
                <w:szCs w:val="24"/>
              </w:rPr>
              <w:t>реализации программы страхования.</w:t>
            </w:r>
          </w:p>
          <w:p w14:paraId="78E99633" w14:textId="77777777" w:rsidR="00DA2EF2" w:rsidRPr="00DA2EF2" w:rsidRDefault="00DA2EF2" w:rsidP="00DA2EF2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15FC3D3B" w14:textId="75F952C7" w:rsidR="003459F6" w:rsidRPr="007967D1" w:rsidRDefault="00062FD1" w:rsidP="00DA2EF2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DA2EF2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DA2EF2" w:rsidRPr="00DA2EF2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DA2EF2" w:rsidRPr="00DA2EF2">
              <w:rPr>
                <w:sz w:val="24"/>
                <w:szCs w:val="24"/>
              </w:rPr>
              <w:t xml:space="preserve">определять формы и методы контроля </w:t>
            </w:r>
            <w:r w:rsidR="00DA2EF2" w:rsidRPr="00DA2EF2">
              <w:rPr>
                <w:rFonts w:eastAsia="Calibri"/>
                <w:sz w:val="24"/>
                <w:szCs w:val="24"/>
              </w:rPr>
              <w:t>реализации программы страхования.</w:t>
            </w:r>
          </w:p>
        </w:tc>
      </w:tr>
    </w:tbl>
    <w:p w14:paraId="230CA966" w14:textId="77777777" w:rsidR="003459F6" w:rsidRDefault="003459F6" w:rsidP="003459F6"/>
    <w:p w14:paraId="67376493" w14:textId="00620BAC" w:rsidR="003459F6" w:rsidRPr="000B19C6" w:rsidRDefault="003459F6" w:rsidP="003459F6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31" w:name="_Toc193443692"/>
      <w:bookmarkStart w:id="32" w:name="_Toc193443838"/>
      <w:bookmarkStart w:id="33" w:name="_Toc193444024"/>
      <w:r w:rsidRPr="000B19C6">
        <w:rPr>
          <w:rFonts w:ascii="Times New Roman" w:hAnsi="Times New Roman" w:cs="Times New Roman"/>
          <w:b/>
          <w:color w:val="auto"/>
          <w:sz w:val="28"/>
          <w:szCs w:val="28"/>
        </w:rPr>
        <w:t>Для профиля «</w:t>
      </w:r>
      <w:r w:rsidR="00204E23" w:rsidRPr="00EB1442">
        <w:rPr>
          <w:rFonts w:ascii="Times New Roman" w:hAnsi="Times New Roman" w:cs="Times New Roman"/>
          <w:color w:val="000000"/>
          <w:sz w:val="28"/>
          <w:szCs w:val="28"/>
        </w:rPr>
        <w:t>Финансы и банковское дело</w:t>
      </w:r>
      <w:r w:rsidRPr="000B19C6">
        <w:rPr>
          <w:rFonts w:ascii="Times New Roman" w:hAnsi="Times New Roman" w:cs="Times New Roman"/>
          <w:color w:val="000000"/>
          <w:sz w:val="28"/>
          <w:szCs w:val="28"/>
        </w:rPr>
        <w:t>»</w:t>
      </w:r>
      <w:bookmarkEnd w:id="31"/>
      <w:bookmarkEnd w:id="32"/>
      <w:bookmarkEnd w:id="33"/>
    </w:p>
    <w:p w14:paraId="531A571C" w14:textId="77777777" w:rsidR="003459F6" w:rsidRDefault="003459F6" w:rsidP="003459F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1"/>
        <w:gridCol w:w="2285"/>
        <w:gridCol w:w="2399"/>
        <w:gridCol w:w="3850"/>
      </w:tblGrid>
      <w:tr w:rsidR="003459F6" w:rsidRPr="007967D1" w14:paraId="4E6AE91D" w14:textId="77777777" w:rsidTr="00A65519">
        <w:trPr>
          <w:trHeight w:val="1498"/>
        </w:trPr>
        <w:tc>
          <w:tcPr>
            <w:tcW w:w="1661" w:type="dxa"/>
            <w:vAlign w:val="center"/>
          </w:tcPr>
          <w:p w14:paraId="348CA2BE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2302" w:type="dxa"/>
            <w:vAlign w:val="center"/>
          </w:tcPr>
          <w:p w14:paraId="124C1723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07" w:type="dxa"/>
            <w:vAlign w:val="center"/>
          </w:tcPr>
          <w:p w14:paraId="0C205177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25" w:type="dxa"/>
            <w:vAlign w:val="center"/>
          </w:tcPr>
          <w:p w14:paraId="4EE1FB1A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459F6" w:rsidRPr="007967D1" w14:paraId="7866220A" w14:textId="77777777" w:rsidTr="00A65519">
        <w:trPr>
          <w:trHeight w:val="1498"/>
        </w:trPr>
        <w:tc>
          <w:tcPr>
            <w:tcW w:w="1661" w:type="dxa"/>
            <w:vMerge w:val="restart"/>
            <w:vAlign w:val="center"/>
          </w:tcPr>
          <w:p w14:paraId="767DE11D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ПКП-2</w:t>
            </w:r>
          </w:p>
        </w:tc>
        <w:tc>
          <w:tcPr>
            <w:tcW w:w="2302" w:type="dxa"/>
            <w:vMerge w:val="restart"/>
            <w:vAlign w:val="center"/>
          </w:tcPr>
          <w:p w14:paraId="5631FEBC" w14:textId="30874509" w:rsidR="003459F6" w:rsidRPr="007967D1" w:rsidRDefault="00204E23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20453C">
              <w:rPr>
                <w:color w:val="000000"/>
                <w:sz w:val="24"/>
                <w:szCs w:val="24"/>
              </w:rPr>
              <w:t xml:space="preserve">Способность готовить информационно-аналитическое обеспечение деятельности банков и финансовых </w:t>
            </w:r>
            <w:r w:rsidRPr="0020453C">
              <w:rPr>
                <w:color w:val="000000"/>
                <w:sz w:val="24"/>
                <w:szCs w:val="24"/>
              </w:rPr>
              <w:lastRenderedPageBreak/>
              <w:t>институтов, организаций различных отраслей экономики, разрабатывать прогнозы и планы, осуществлять мониторинг, анализ и контроль за ходом их выполнения</w:t>
            </w:r>
          </w:p>
        </w:tc>
        <w:tc>
          <w:tcPr>
            <w:tcW w:w="2307" w:type="dxa"/>
            <w:vAlign w:val="center"/>
          </w:tcPr>
          <w:p w14:paraId="61EBBB35" w14:textId="77777777" w:rsidR="00204E23" w:rsidRPr="00474DD1" w:rsidRDefault="00204E23" w:rsidP="000D2F74">
            <w:pPr>
              <w:pStyle w:val="af7"/>
              <w:widowControl/>
              <w:numPr>
                <w:ilvl w:val="0"/>
                <w:numId w:val="28"/>
              </w:numPr>
              <w:tabs>
                <w:tab w:val="left" w:pos="393"/>
              </w:tabs>
              <w:suppressAutoHyphens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474DD1">
              <w:rPr>
                <w:sz w:val="24"/>
                <w:szCs w:val="24"/>
              </w:rPr>
              <w:lastRenderedPageBreak/>
              <w:t xml:space="preserve">Применяет современные методы анализа и оценки деятельности организаций, в том числе институтов финансового рынка для выявления </w:t>
            </w:r>
            <w:r w:rsidRPr="00474DD1">
              <w:rPr>
                <w:sz w:val="24"/>
                <w:szCs w:val="24"/>
              </w:rPr>
              <w:lastRenderedPageBreak/>
              <w:t xml:space="preserve">тенденций их развития с учетом складывающейся макроэкономической ситуации. </w:t>
            </w:r>
          </w:p>
          <w:p w14:paraId="57064D09" w14:textId="7B5CB4F9" w:rsidR="003459F6" w:rsidRPr="006629A9" w:rsidRDefault="003459F6" w:rsidP="00204E23">
            <w:pPr>
              <w:pStyle w:val="af7"/>
              <w:widowControl/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925" w:type="dxa"/>
            <w:vAlign w:val="center"/>
          </w:tcPr>
          <w:p w14:paraId="2F0B0E77" w14:textId="77777777" w:rsidR="000B19C6" w:rsidRPr="00474DD1" w:rsidRDefault="00062FD1" w:rsidP="000B19C6">
            <w:pPr>
              <w:pStyle w:val="af7"/>
              <w:widowControl/>
              <w:tabs>
                <w:tab w:val="left" w:pos="393"/>
              </w:tabs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lastRenderedPageBreak/>
              <w:t>Знать:</w:t>
            </w:r>
            <w:r w:rsidR="000B19C6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0B19C6" w:rsidRPr="00474DD1">
              <w:rPr>
                <w:sz w:val="24"/>
                <w:szCs w:val="24"/>
              </w:rPr>
              <w:t xml:space="preserve">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ситуации. </w:t>
            </w:r>
          </w:p>
          <w:p w14:paraId="015D8D96" w14:textId="5B217ED1" w:rsidR="00062FD1" w:rsidRDefault="00062FD1" w:rsidP="00062FD1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1FD1217" w14:textId="28E53409" w:rsidR="000B19C6" w:rsidRPr="00474DD1" w:rsidRDefault="00062FD1" w:rsidP="000B19C6">
            <w:pPr>
              <w:pStyle w:val="af7"/>
              <w:widowControl/>
              <w:tabs>
                <w:tab w:val="left" w:pos="393"/>
              </w:tabs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lastRenderedPageBreak/>
              <w:t>Уметь:</w:t>
            </w:r>
            <w:r w:rsidR="000B19C6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0B19C6">
              <w:rPr>
                <w:sz w:val="24"/>
                <w:szCs w:val="24"/>
              </w:rPr>
              <w:t>применять</w:t>
            </w:r>
            <w:r w:rsidR="000B19C6" w:rsidRPr="00474DD1">
              <w:rPr>
                <w:sz w:val="24"/>
                <w:szCs w:val="24"/>
              </w:rPr>
              <w:t xml:space="preserve"> 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ситуации. </w:t>
            </w:r>
          </w:p>
          <w:p w14:paraId="27C62AD6" w14:textId="0A7E7FE4" w:rsidR="003459F6" w:rsidRPr="007967D1" w:rsidRDefault="003459F6" w:rsidP="00062FD1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3459F6" w:rsidRPr="007967D1" w14:paraId="21E72092" w14:textId="77777777" w:rsidTr="00A65519">
        <w:trPr>
          <w:trHeight w:val="1498"/>
        </w:trPr>
        <w:tc>
          <w:tcPr>
            <w:tcW w:w="1661" w:type="dxa"/>
            <w:vMerge/>
            <w:vAlign w:val="center"/>
          </w:tcPr>
          <w:p w14:paraId="0134D2B9" w14:textId="77777777" w:rsidR="003459F6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02" w:type="dxa"/>
            <w:vMerge/>
            <w:vAlign w:val="center"/>
          </w:tcPr>
          <w:p w14:paraId="6284A4B3" w14:textId="77777777" w:rsidR="003459F6" w:rsidRPr="00000816" w:rsidRDefault="003459F6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14:paraId="2E97ACA5" w14:textId="77777777" w:rsidR="00204E23" w:rsidRPr="00474DD1" w:rsidRDefault="00204E23" w:rsidP="000D2F74">
            <w:pPr>
              <w:pStyle w:val="af7"/>
              <w:widowControl/>
              <w:numPr>
                <w:ilvl w:val="0"/>
                <w:numId w:val="28"/>
              </w:numPr>
              <w:tabs>
                <w:tab w:val="left" w:pos="393"/>
              </w:tabs>
              <w:suppressAutoHyphens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474DD1">
              <w:rPr>
                <w:sz w:val="24"/>
                <w:szCs w:val="24"/>
              </w:rPr>
              <w:t xml:space="preserve">Демонстрирует определение эффективных направлений развития финансово-кредитных институтов, иных </w:t>
            </w:r>
            <w:r w:rsidRPr="00474DD1">
              <w:rPr>
                <w:color w:val="000000"/>
                <w:sz w:val="24"/>
                <w:szCs w:val="24"/>
              </w:rPr>
              <w:t>организаций различных отраслей экономики</w:t>
            </w:r>
            <w:r w:rsidRPr="00474DD1">
              <w:rPr>
                <w:sz w:val="24"/>
                <w:szCs w:val="24"/>
              </w:rPr>
              <w:t xml:space="preserve"> на основе формирования   прогнозов, стратегий и планов их деятельности.</w:t>
            </w:r>
          </w:p>
          <w:p w14:paraId="15AF484A" w14:textId="3044C744" w:rsidR="003459F6" w:rsidRDefault="003459F6" w:rsidP="00204E23">
            <w:pPr>
              <w:pStyle w:val="af7"/>
              <w:widowControl/>
              <w:suppressAutoHyphens w:val="0"/>
              <w:ind w:left="0"/>
              <w:contextualSpacing/>
              <w:rPr>
                <w:sz w:val="24"/>
                <w:szCs w:val="24"/>
              </w:rPr>
            </w:pPr>
          </w:p>
        </w:tc>
        <w:tc>
          <w:tcPr>
            <w:tcW w:w="3925" w:type="dxa"/>
            <w:vAlign w:val="center"/>
          </w:tcPr>
          <w:p w14:paraId="0631378E" w14:textId="04E19C26" w:rsidR="00062FD1" w:rsidRDefault="00062FD1" w:rsidP="000B19C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0B19C6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0B19C6" w:rsidRPr="000B19C6">
              <w:rPr>
                <w:color w:val="000000" w:themeColor="text1"/>
                <w:sz w:val="24"/>
                <w:szCs w:val="24"/>
              </w:rPr>
              <w:t>принципы оценки</w:t>
            </w:r>
            <w:r w:rsidR="000B19C6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0B19C6">
              <w:rPr>
                <w:sz w:val="24"/>
                <w:szCs w:val="24"/>
              </w:rPr>
              <w:t>эффективности</w:t>
            </w:r>
            <w:r w:rsidR="000B19C6" w:rsidRPr="00474DD1">
              <w:rPr>
                <w:sz w:val="24"/>
                <w:szCs w:val="24"/>
              </w:rPr>
              <w:t xml:space="preserve"> направлений развития финансово-кредитных институтов, иных </w:t>
            </w:r>
            <w:r w:rsidR="000B19C6" w:rsidRPr="00474DD1">
              <w:rPr>
                <w:color w:val="000000"/>
                <w:sz w:val="24"/>
                <w:szCs w:val="24"/>
              </w:rPr>
              <w:t>организаций различных отраслей экономики</w:t>
            </w:r>
            <w:r w:rsidR="000B19C6" w:rsidRPr="00474DD1">
              <w:rPr>
                <w:sz w:val="24"/>
                <w:szCs w:val="24"/>
              </w:rPr>
              <w:t xml:space="preserve"> на основе формирования   прогнозов, стратегий и планов их деятельности.</w:t>
            </w:r>
          </w:p>
          <w:p w14:paraId="5E300F68" w14:textId="77777777" w:rsidR="000B19C6" w:rsidRDefault="000B19C6" w:rsidP="000B19C6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0074F4FC" w14:textId="41F0746A" w:rsidR="003459F6" w:rsidRPr="007967D1" w:rsidRDefault="00062FD1" w:rsidP="000B19C6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0B19C6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0B19C6" w:rsidRPr="000B19C6">
              <w:rPr>
                <w:color w:val="000000" w:themeColor="text1"/>
                <w:sz w:val="24"/>
                <w:szCs w:val="24"/>
              </w:rPr>
              <w:t>оценивать</w:t>
            </w:r>
            <w:r w:rsidR="000B19C6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0B19C6">
              <w:rPr>
                <w:sz w:val="24"/>
                <w:szCs w:val="24"/>
              </w:rPr>
              <w:t>эффективность</w:t>
            </w:r>
            <w:r w:rsidR="000B19C6" w:rsidRPr="00474DD1">
              <w:rPr>
                <w:sz w:val="24"/>
                <w:szCs w:val="24"/>
              </w:rPr>
              <w:t xml:space="preserve"> направлений развития финансово-кредитных институтов, иных </w:t>
            </w:r>
            <w:r w:rsidR="000B19C6" w:rsidRPr="00474DD1">
              <w:rPr>
                <w:color w:val="000000"/>
                <w:sz w:val="24"/>
                <w:szCs w:val="24"/>
              </w:rPr>
              <w:t>организаций различных отраслей экономики</w:t>
            </w:r>
            <w:r w:rsidR="000B19C6" w:rsidRPr="00474DD1">
              <w:rPr>
                <w:sz w:val="24"/>
                <w:szCs w:val="24"/>
              </w:rPr>
              <w:t xml:space="preserve"> на основе формирования   прогнозов, стратегий и планов их деятельности.</w:t>
            </w:r>
          </w:p>
        </w:tc>
      </w:tr>
      <w:tr w:rsidR="003459F6" w:rsidRPr="007967D1" w14:paraId="3B3104B5" w14:textId="77777777" w:rsidTr="00A65519">
        <w:trPr>
          <w:trHeight w:val="1498"/>
        </w:trPr>
        <w:tc>
          <w:tcPr>
            <w:tcW w:w="1661" w:type="dxa"/>
            <w:vAlign w:val="center"/>
          </w:tcPr>
          <w:p w14:paraId="3AD93D49" w14:textId="77777777" w:rsidR="003459F6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02" w:type="dxa"/>
            <w:vAlign w:val="center"/>
          </w:tcPr>
          <w:p w14:paraId="3B10D9FF" w14:textId="77777777" w:rsidR="003459F6" w:rsidRPr="00000816" w:rsidRDefault="003459F6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14:paraId="1087DDE9" w14:textId="599D3A58" w:rsidR="003459F6" w:rsidRPr="0092452E" w:rsidRDefault="00204E23" w:rsidP="00377928">
            <w:pPr>
              <w:pStyle w:val="Style2"/>
              <w:spacing w:line="240" w:lineRule="auto"/>
              <w:ind w:left="52" w:firstLine="0"/>
              <w:jc w:val="left"/>
            </w:pPr>
            <w:r w:rsidRPr="00474DD1">
              <w:t xml:space="preserve">3. Демонстрирует умение осуществлять мониторинг реализации прогнозов, стратегий и планов деятельности институтов финансово-кредитной сферы, иных </w:t>
            </w:r>
            <w:r w:rsidRPr="00474DD1">
              <w:rPr>
                <w:color w:val="000000"/>
              </w:rPr>
              <w:t>организаций различных отраслей экономики</w:t>
            </w:r>
            <w:r w:rsidRPr="00474DD1">
              <w:t xml:space="preserve"> и контролировать их выполнение.</w:t>
            </w:r>
          </w:p>
        </w:tc>
        <w:tc>
          <w:tcPr>
            <w:tcW w:w="3925" w:type="dxa"/>
            <w:vAlign w:val="center"/>
          </w:tcPr>
          <w:p w14:paraId="3AE8EC81" w14:textId="5AD2D4CE" w:rsidR="00062FD1" w:rsidRDefault="00062FD1" w:rsidP="004F1E3F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4F1E3F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4F1E3F" w:rsidRPr="004F1E3F">
              <w:rPr>
                <w:color w:val="000000" w:themeColor="text1"/>
                <w:sz w:val="24"/>
                <w:szCs w:val="24"/>
              </w:rPr>
              <w:t xml:space="preserve">особенности </w:t>
            </w:r>
            <w:r w:rsidR="004F1E3F" w:rsidRPr="004F1E3F">
              <w:rPr>
                <w:sz w:val="24"/>
                <w:szCs w:val="24"/>
              </w:rPr>
              <w:t xml:space="preserve">осуществления мониторинга реализации прогнозов, стратегий и планов деятельности институтов финансово-кредитной сферы, иных </w:t>
            </w:r>
            <w:r w:rsidR="004F1E3F" w:rsidRPr="004F1E3F">
              <w:rPr>
                <w:color w:val="000000"/>
                <w:sz w:val="24"/>
                <w:szCs w:val="24"/>
              </w:rPr>
              <w:t>организаций различных отраслей экономики</w:t>
            </w:r>
            <w:r w:rsidR="004F1E3F" w:rsidRPr="004F1E3F">
              <w:rPr>
                <w:sz w:val="24"/>
                <w:szCs w:val="24"/>
              </w:rPr>
              <w:t xml:space="preserve"> и контроля их выполнения.</w:t>
            </w:r>
          </w:p>
          <w:p w14:paraId="4758F80E" w14:textId="6BBCEB5D" w:rsidR="003459F6" w:rsidRPr="007967D1" w:rsidRDefault="00062FD1" w:rsidP="004F1E3F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4F1E3F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4F1E3F" w:rsidRPr="00474DD1">
              <w:rPr>
                <w:sz w:val="24"/>
                <w:szCs w:val="24"/>
              </w:rPr>
              <w:t xml:space="preserve">осуществлять мониторинг реализации прогнозов, стратегий и планов деятельности институтов финансово-кредитной сферы, иных </w:t>
            </w:r>
            <w:r w:rsidR="004F1E3F" w:rsidRPr="00474DD1">
              <w:rPr>
                <w:color w:val="000000"/>
                <w:sz w:val="24"/>
                <w:szCs w:val="24"/>
              </w:rPr>
              <w:t>организаций различных отраслей экономики</w:t>
            </w:r>
            <w:r w:rsidR="004F1E3F" w:rsidRPr="00474DD1">
              <w:rPr>
                <w:sz w:val="24"/>
                <w:szCs w:val="24"/>
              </w:rPr>
              <w:t xml:space="preserve"> и контролировать их выполнение.</w:t>
            </w:r>
          </w:p>
        </w:tc>
      </w:tr>
    </w:tbl>
    <w:p w14:paraId="628E6280" w14:textId="77777777" w:rsidR="003459F6" w:rsidRDefault="003459F6" w:rsidP="003459F6"/>
    <w:p w14:paraId="14BDC190" w14:textId="1872C526" w:rsidR="003459F6" w:rsidRPr="008A7EBC" w:rsidRDefault="003459F6" w:rsidP="003459F6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34" w:name="_Toc193443693"/>
      <w:bookmarkStart w:id="35" w:name="_Toc193443839"/>
      <w:bookmarkStart w:id="36" w:name="_Toc193444025"/>
      <w:r w:rsidRPr="008A7EBC">
        <w:rPr>
          <w:rFonts w:ascii="Times New Roman" w:hAnsi="Times New Roman" w:cs="Times New Roman"/>
          <w:b/>
          <w:color w:val="auto"/>
          <w:sz w:val="28"/>
          <w:szCs w:val="28"/>
        </w:rPr>
        <w:t>Для профиля «</w:t>
      </w:r>
      <w:r w:rsidR="005C0605" w:rsidRPr="00EB1442">
        <w:rPr>
          <w:rFonts w:ascii="Times New Roman" w:hAnsi="Times New Roman" w:cs="Times New Roman"/>
          <w:color w:val="000000"/>
          <w:sz w:val="28"/>
          <w:szCs w:val="28"/>
        </w:rPr>
        <w:t>Финансы и управление финансовыми активами</w:t>
      </w:r>
      <w:r w:rsidRPr="008A7EBC">
        <w:rPr>
          <w:rFonts w:ascii="Times New Roman" w:hAnsi="Times New Roman" w:cs="Times New Roman"/>
          <w:color w:val="000000"/>
          <w:sz w:val="28"/>
          <w:szCs w:val="28"/>
        </w:rPr>
        <w:t>»</w:t>
      </w:r>
      <w:bookmarkEnd w:id="34"/>
      <w:bookmarkEnd w:id="35"/>
      <w:bookmarkEnd w:id="36"/>
    </w:p>
    <w:p w14:paraId="4EB76D2E" w14:textId="77777777" w:rsidR="003459F6" w:rsidRDefault="003459F6" w:rsidP="003459F6"/>
    <w:tbl>
      <w:tblPr>
        <w:tblW w:w="5000" w:type="pct"/>
        <w:tblLook w:val="04A0" w:firstRow="1" w:lastRow="0" w:firstColumn="1" w:lastColumn="0" w:noHBand="0" w:noVBand="1"/>
      </w:tblPr>
      <w:tblGrid>
        <w:gridCol w:w="1661"/>
        <w:gridCol w:w="2302"/>
        <w:gridCol w:w="2307"/>
        <w:gridCol w:w="3925"/>
      </w:tblGrid>
      <w:tr w:rsidR="003459F6" w:rsidRPr="007967D1" w14:paraId="517B2B4B" w14:textId="77777777" w:rsidTr="00377928">
        <w:trPr>
          <w:trHeight w:val="1498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45C91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0253A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11A55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BF6E4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459F6" w:rsidRPr="007967D1" w14:paraId="47DD5598" w14:textId="77777777" w:rsidTr="00377928">
        <w:trPr>
          <w:trHeight w:val="1498"/>
        </w:trPr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D38CB5D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lastRenderedPageBreak/>
              <w:t>ПКП-2</w:t>
            </w:r>
          </w:p>
        </w:tc>
        <w:tc>
          <w:tcPr>
            <w:tcW w:w="23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6DEADF1" w14:textId="0E3795B9" w:rsidR="003459F6" w:rsidRPr="007967D1" w:rsidRDefault="005C0605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0B74BB">
              <w:rPr>
                <w:sz w:val="24"/>
                <w:szCs w:val="24"/>
              </w:rPr>
              <w:t>Способность выбирать и использовать оптимальные методы управления финансовыми активами публично-правовых образований, корпораций и домашних хозяйств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8B950" w14:textId="77777777" w:rsidR="005C0605" w:rsidRPr="000B74BB" w:rsidRDefault="005C0605" w:rsidP="005C0605">
            <w:pPr>
              <w:jc w:val="both"/>
              <w:rPr>
                <w:sz w:val="24"/>
                <w:szCs w:val="24"/>
              </w:rPr>
            </w:pPr>
            <w:r w:rsidRPr="000B74BB">
              <w:rPr>
                <w:sz w:val="24"/>
                <w:szCs w:val="24"/>
              </w:rPr>
              <w:t>1. Демонстрирует понимание природы рисков финансовых активов публично-правовых образований, корпораций и домашних хозяйств.</w:t>
            </w:r>
          </w:p>
          <w:p w14:paraId="27C3B378" w14:textId="63210642" w:rsidR="003459F6" w:rsidRPr="006629A9" w:rsidRDefault="003459F6" w:rsidP="005C0605">
            <w:pPr>
              <w:pStyle w:val="af7"/>
              <w:widowControl/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AC5D3" w14:textId="1F8652E0" w:rsidR="00062FD1" w:rsidRDefault="00062FD1" w:rsidP="004F1E3F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4F1E3F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4F1E3F">
              <w:rPr>
                <w:sz w:val="24"/>
                <w:szCs w:val="24"/>
              </w:rPr>
              <w:t>природу</w:t>
            </w:r>
            <w:r w:rsidR="004F1E3F" w:rsidRPr="000B74BB">
              <w:rPr>
                <w:sz w:val="24"/>
                <w:szCs w:val="24"/>
              </w:rPr>
              <w:t xml:space="preserve"> рисков финансовых активов публично-правовых образований, корпораций и домашних хозяйств.</w:t>
            </w:r>
          </w:p>
          <w:p w14:paraId="7F26125E" w14:textId="77777777" w:rsidR="004F1E3F" w:rsidRDefault="004F1E3F" w:rsidP="004F1E3F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19C8CFEC" w14:textId="4DD53F16" w:rsidR="003459F6" w:rsidRPr="007967D1" w:rsidRDefault="00062FD1" w:rsidP="004F1E3F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4F1E3F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4F1E3F">
              <w:rPr>
                <w:sz w:val="24"/>
                <w:szCs w:val="24"/>
              </w:rPr>
              <w:t>понимать природу</w:t>
            </w:r>
            <w:r w:rsidR="004F1E3F" w:rsidRPr="000B74BB">
              <w:rPr>
                <w:sz w:val="24"/>
                <w:szCs w:val="24"/>
              </w:rPr>
              <w:t xml:space="preserve"> рисков финансовых активов публично-правовых образований, корпораций и домашних хозяйств.</w:t>
            </w:r>
          </w:p>
        </w:tc>
      </w:tr>
      <w:tr w:rsidR="003459F6" w:rsidRPr="007967D1" w14:paraId="12AC7328" w14:textId="77777777" w:rsidTr="00377928">
        <w:trPr>
          <w:trHeight w:val="1498"/>
        </w:trPr>
        <w:tc>
          <w:tcPr>
            <w:tcW w:w="16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297F4A" w14:textId="77777777" w:rsidR="003459F6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0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04EFE9" w14:textId="77777777" w:rsidR="003459F6" w:rsidRPr="00000816" w:rsidRDefault="003459F6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9F4F6" w14:textId="77777777" w:rsidR="005C0605" w:rsidRPr="000B74BB" w:rsidRDefault="005C0605" w:rsidP="005C0605">
            <w:pPr>
              <w:jc w:val="both"/>
              <w:rPr>
                <w:sz w:val="24"/>
                <w:szCs w:val="24"/>
              </w:rPr>
            </w:pPr>
            <w:r w:rsidRPr="000B74BB">
              <w:rPr>
                <w:sz w:val="24"/>
                <w:szCs w:val="24"/>
              </w:rPr>
              <w:t>2. Демонстрирует владение основными методами оценки и управления финансовыми активами.</w:t>
            </w:r>
          </w:p>
          <w:p w14:paraId="58746FB2" w14:textId="61858E58" w:rsidR="003459F6" w:rsidRDefault="003459F6" w:rsidP="005C0605">
            <w:pPr>
              <w:pStyle w:val="af7"/>
              <w:widowControl/>
              <w:suppressAutoHyphens w:val="0"/>
              <w:ind w:left="0"/>
              <w:contextualSpacing/>
              <w:rPr>
                <w:sz w:val="24"/>
                <w:szCs w:val="24"/>
              </w:rPr>
            </w:pP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4FC78" w14:textId="65791B96" w:rsidR="00062FD1" w:rsidRDefault="00062FD1" w:rsidP="00822CE7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822CE7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822CE7">
              <w:rPr>
                <w:sz w:val="24"/>
                <w:szCs w:val="24"/>
              </w:rPr>
              <w:t>методы</w:t>
            </w:r>
            <w:r w:rsidR="00822CE7" w:rsidRPr="000B74BB">
              <w:rPr>
                <w:sz w:val="24"/>
                <w:szCs w:val="24"/>
              </w:rPr>
              <w:t xml:space="preserve"> оценки и управления финансовыми активами.</w:t>
            </w:r>
          </w:p>
          <w:p w14:paraId="0DC5E60A" w14:textId="77777777" w:rsidR="00822CE7" w:rsidRDefault="00822CE7" w:rsidP="00822CE7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05EDE665" w14:textId="3BBAF140" w:rsidR="003459F6" w:rsidRPr="007967D1" w:rsidRDefault="00062FD1" w:rsidP="00822CE7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822CE7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822CE7" w:rsidRPr="00822CE7">
              <w:rPr>
                <w:color w:val="000000" w:themeColor="text1"/>
                <w:sz w:val="24"/>
                <w:szCs w:val="24"/>
              </w:rPr>
              <w:t>использовать</w:t>
            </w:r>
            <w:r w:rsidR="00822CE7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822CE7">
              <w:rPr>
                <w:sz w:val="24"/>
                <w:szCs w:val="24"/>
              </w:rPr>
              <w:t>методы</w:t>
            </w:r>
            <w:r w:rsidR="00822CE7" w:rsidRPr="000B74BB">
              <w:rPr>
                <w:sz w:val="24"/>
                <w:szCs w:val="24"/>
              </w:rPr>
              <w:t xml:space="preserve"> оценки и управления финансовыми активами.</w:t>
            </w:r>
          </w:p>
        </w:tc>
      </w:tr>
      <w:tr w:rsidR="003459F6" w:rsidRPr="007967D1" w14:paraId="3EEBD3DD" w14:textId="77777777" w:rsidTr="00377928">
        <w:trPr>
          <w:trHeight w:val="1498"/>
        </w:trPr>
        <w:tc>
          <w:tcPr>
            <w:tcW w:w="166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CCA7D6D" w14:textId="77777777" w:rsidR="003459F6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0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F3AABC4" w14:textId="77777777" w:rsidR="003459F6" w:rsidRPr="00000816" w:rsidRDefault="003459F6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8DC7112" w14:textId="5BB2A427" w:rsidR="003459F6" w:rsidRPr="0092452E" w:rsidRDefault="005C0605" w:rsidP="00377928">
            <w:pPr>
              <w:pStyle w:val="Style2"/>
              <w:spacing w:line="240" w:lineRule="auto"/>
              <w:ind w:left="52" w:firstLine="0"/>
              <w:jc w:val="left"/>
            </w:pPr>
            <w:r w:rsidRPr="000B74BB">
              <w:t>3. Использует инструментарий управления финансовыми активами при разработке и реализации инвестиционной и долговой политики публично-правовых образований, корпораций и домашних хозяйств.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9276A" w14:textId="5DE27ED8" w:rsidR="00062FD1" w:rsidRDefault="00062FD1" w:rsidP="00B4698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B46981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B46981" w:rsidRPr="000B74BB">
              <w:rPr>
                <w:sz w:val="24"/>
                <w:szCs w:val="24"/>
              </w:rPr>
              <w:t>инструментарий управления финансовыми активами при разработке и реализации инвестиционной и долговой политики публично-правовых образований, корпораций и домашних хозяйств.</w:t>
            </w:r>
          </w:p>
          <w:p w14:paraId="5529081F" w14:textId="77777777" w:rsidR="00B46981" w:rsidRDefault="00B46981" w:rsidP="00B46981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0BEA848D" w14:textId="0565F3A1" w:rsidR="003459F6" w:rsidRPr="007967D1" w:rsidRDefault="00062FD1" w:rsidP="00B46981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B46981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B46981">
              <w:rPr>
                <w:sz w:val="24"/>
                <w:szCs w:val="24"/>
              </w:rPr>
              <w:t>использовать</w:t>
            </w:r>
            <w:r w:rsidR="00B46981" w:rsidRPr="000B74BB">
              <w:rPr>
                <w:sz w:val="24"/>
                <w:szCs w:val="24"/>
              </w:rPr>
              <w:t xml:space="preserve"> инструментарий управления финансовыми активами при разработке и реализации инвестиционной и долговой политики публично-правовых образований, корпораций и домашних хозяйств.</w:t>
            </w:r>
          </w:p>
        </w:tc>
      </w:tr>
    </w:tbl>
    <w:p w14:paraId="782B996D" w14:textId="77777777" w:rsidR="003459F6" w:rsidRDefault="003459F6" w:rsidP="003459F6"/>
    <w:p w14:paraId="21C3FB90" w14:textId="0C4869B7" w:rsidR="003459F6" w:rsidRPr="00820AB5" w:rsidRDefault="003459F6" w:rsidP="00820AB5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37" w:name="_Toc193443694"/>
      <w:bookmarkStart w:id="38" w:name="_Toc193443840"/>
      <w:bookmarkStart w:id="39" w:name="_Toc193444026"/>
      <w:r w:rsidRPr="00637E8E">
        <w:rPr>
          <w:rFonts w:ascii="Times New Roman" w:hAnsi="Times New Roman" w:cs="Times New Roman"/>
          <w:b/>
          <w:color w:val="auto"/>
          <w:sz w:val="28"/>
          <w:szCs w:val="28"/>
        </w:rPr>
        <w:t>Для профиля «</w:t>
      </w:r>
      <w:r w:rsidR="001635FB" w:rsidRPr="00EB1442">
        <w:rPr>
          <w:rFonts w:ascii="Times New Roman" w:hAnsi="Times New Roman" w:cs="Times New Roman"/>
          <w:color w:val="000000"/>
          <w:sz w:val="28"/>
          <w:szCs w:val="28"/>
        </w:rPr>
        <w:t>Финансовые рынки и финтех</w:t>
      </w:r>
      <w:r w:rsidRPr="00637E8E">
        <w:rPr>
          <w:rFonts w:ascii="Times New Roman" w:hAnsi="Times New Roman" w:cs="Times New Roman"/>
          <w:color w:val="000000"/>
          <w:sz w:val="28"/>
          <w:szCs w:val="28"/>
        </w:rPr>
        <w:t>»</w:t>
      </w:r>
      <w:bookmarkEnd w:id="37"/>
      <w:bookmarkEnd w:id="38"/>
      <w:bookmarkEnd w:id="3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1"/>
        <w:gridCol w:w="2265"/>
        <w:gridCol w:w="2506"/>
        <w:gridCol w:w="3763"/>
      </w:tblGrid>
      <w:tr w:rsidR="003459F6" w:rsidRPr="007967D1" w14:paraId="6113E6FD" w14:textId="77777777" w:rsidTr="00A65519">
        <w:trPr>
          <w:trHeight w:val="1498"/>
        </w:trPr>
        <w:tc>
          <w:tcPr>
            <w:tcW w:w="1661" w:type="dxa"/>
            <w:vAlign w:val="center"/>
          </w:tcPr>
          <w:p w14:paraId="769694C2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2265" w:type="dxa"/>
            <w:vAlign w:val="center"/>
          </w:tcPr>
          <w:p w14:paraId="09D5C154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06" w:type="dxa"/>
            <w:vAlign w:val="center"/>
          </w:tcPr>
          <w:p w14:paraId="686667E3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763" w:type="dxa"/>
            <w:vAlign w:val="center"/>
          </w:tcPr>
          <w:p w14:paraId="3BAC6E65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459F6" w:rsidRPr="007967D1" w14:paraId="35DB1D52" w14:textId="77777777" w:rsidTr="00A65519">
        <w:trPr>
          <w:trHeight w:val="1498"/>
        </w:trPr>
        <w:tc>
          <w:tcPr>
            <w:tcW w:w="1661" w:type="dxa"/>
            <w:vMerge w:val="restart"/>
            <w:vAlign w:val="center"/>
          </w:tcPr>
          <w:p w14:paraId="539170FE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ПКП-2</w:t>
            </w:r>
          </w:p>
        </w:tc>
        <w:tc>
          <w:tcPr>
            <w:tcW w:w="2265" w:type="dxa"/>
            <w:vMerge w:val="restart"/>
            <w:vAlign w:val="center"/>
          </w:tcPr>
          <w:p w14:paraId="0DA8AE7F" w14:textId="07924149" w:rsidR="003459F6" w:rsidRPr="007967D1" w:rsidRDefault="001635FB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20AD5">
              <w:rPr>
                <w:sz w:val="24"/>
                <w:szCs w:val="24"/>
              </w:rPr>
              <w:t xml:space="preserve">Способность </w:t>
            </w:r>
            <w:r>
              <w:rPr>
                <w:sz w:val="24"/>
                <w:szCs w:val="24"/>
              </w:rPr>
              <w:t xml:space="preserve">использовать финансовые технологии для </w:t>
            </w:r>
            <w:r w:rsidRPr="002B6DF6">
              <w:rPr>
                <w:sz w:val="24"/>
                <w:szCs w:val="24"/>
              </w:rPr>
              <w:t xml:space="preserve">развития и повышения эффективности деятельности субъектов </w:t>
            </w:r>
            <w:r w:rsidRPr="002B6DF6">
              <w:rPr>
                <w:sz w:val="24"/>
                <w:szCs w:val="24"/>
              </w:rPr>
              <w:lastRenderedPageBreak/>
              <w:t>финансового рынка</w:t>
            </w:r>
          </w:p>
        </w:tc>
        <w:tc>
          <w:tcPr>
            <w:tcW w:w="2506" w:type="dxa"/>
            <w:vAlign w:val="center"/>
          </w:tcPr>
          <w:p w14:paraId="748A2E0D" w14:textId="77777777" w:rsidR="001635FB" w:rsidRPr="001151A2" w:rsidRDefault="001635FB" w:rsidP="000D2F74">
            <w:pPr>
              <w:pStyle w:val="af7"/>
              <w:numPr>
                <w:ilvl w:val="0"/>
                <w:numId w:val="29"/>
              </w:numPr>
              <w:suppressAutoHyphens w:val="0"/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1151A2">
              <w:rPr>
                <w:rFonts w:eastAsia="Calibri"/>
                <w:sz w:val="24"/>
                <w:szCs w:val="24"/>
              </w:rPr>
              <w:lastRenderedPageBreak/>
              <w:t xml:space="preserve">Демонстрирует знание финансовых технологий при разработке предложений по </w:t>
            </w:r>
            <w:r>
              <w:rPr>
                <w:rFonts w:eastAsia="Calibri"/>
                <w:sz w:val="24"/>
                <w:szCs w:val="24"/>
              </w:rPr>
              <w:t xml:space="preserve">их использованию </w:t>
            </w:r>
            <w:r w:rsidRPr="001151A2">
              <w:rPr>
                <w:rFonts w:eastAsia="Calibri"/>
                <w:sz w:val="24"/>
                <w:szCs w:val="24"/>
              </w:rPr>
              <w:t>в</w:t>
            </w:r>
            <w:r>
              <w:rPr>
                <w:rFonts w:eastAsia="Calibri"/>
                <w:sz w:val="24"/>
                <w:szCs w:val="24"/>
              </w:rPr>
              <w:t xml:space="preserve"> деятельности субъектов финансового рынка. </w:t>
            </w:r>
          </w:p>
          <w:p w14:paraId="1B3AF908" w14:textId="0F30B685" w:rsidR="003459F6" w:rsidRPr="006629A9" w:rsidRDefault="003459F6" w:rsidP="001635FB">
            <w:pPr>
              <w:pStyle w:val="af7"/>
              <w:widowControl/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763" w:type="dxa"/>
            <w:vAlign w:val="center"/>
          </w:tcPr>
          <w:p w14:paraId="7978CA4C" w14:textId="7F91DAA6" w:rsidR="00062FD1" w:rsidRDefault="00062FD1" w:rsidP="00637E8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lastRenderedPageBreak/>
              <w:t>Знать:</w:t>
            </w:r>
            <w:r w:rsidR="00637E8E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37E8E">
              <w:rPr>
                <w:rFonts w:eastAsia="Calibri"/>
                <w:sz w:val="24"/>
                <w:szCs w:val="24"/>
              </w:rPr>
              <w:t>финансовые технологии</w:t>
            </w:r>
            <w:r w:rsidR="00637E8E" w:rsidRPr="001151A2">
              <w:rPr>
                <w:rFonts w:eastAsia="Calibri"/>
                <w:sz w:val="24"/>
                <w:szCs w:val="24"/>
              </w:rPr>
              <w:t xml:space="preserve"> при разработке предложений по </w:t>
            </w:r>
            <w:r w:rsidR="00637E8E">
              <w:rPr>
                <w:rFonts w:eastAsia="Calibri"/>
                <w:sz w:val="24"/>
                <w:szCs w:val="24"/>
              </w:rPr>
              <w:t xml:space="preserve">их использованию </w:t>
            </w:r>
            <w:r w:rsidR="00637E8E" w:rsidRPr="001151A2">
              <w:rPr>
                <w:rFonts w:eastAsia="Calibri"/>
                <w:sz w:val="24"/>
                <w:szCs w:val="24"/>
              </w:rPr>
              <w:t>в</w:t>
            </w:r>
            <w:r w:rsidR="00637E8E">
              <w:rPr>
                <w:rFonts w:eastAsia="Calibri"/>
                <w:sz w:val="24"/>
                <w:szCs w:val="24"/>
              </w:rPr>
              <w:t xml:space="preserve"> деятельности субъектов финансового рынка.</w:t>
            </w:r>
          </w:p>
          <w:p w14:paraId="197E1608" w14:textId="77777777" w:rsidR="00637E8E" w:rsidRDefault="00637E8E" w:rsidP="00637E8E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407078E7" w14:textId="3D6497BF" w:rsidR="003459F6" w:rsidRPr="007967D1" w:rsidRDefault="00062FD1" w:rsidP="00637E8E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637E8E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37E8E" w:rsidRPr="00637E8E">
              <w:rPr>
                <w:color w:val="000000" w:themeColor="text1"/>
                <w:sz w:val="24"/>
                <w:szCs w:val="24"/>
              </w:rPr>
              <w:t>использовать</w:t>
            </w:r>
            <w:r w:rsidR="00637E8E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37E8E">
              <w:rPr>
                <w:rFonts w:eastAsia="Calibri"/>
                <w:sz w:val="24"/>
                <w:szCs w:val="24"/>
              </w:rPr>
              <w:t>финансовые технологии</w:t>
            </w:r>
            <w:r w:rsidR="00637E8E" w:rsidRPr="001151A2">
              <w:rPr>
                <w:rFonts w:eastAsia="Calibri"/>
                <w:sz w:val="24"/>
                <w:szCs w:val="24"/>
              </w:rPr>
              <w:t xml:space="preserve"> при разработке предложений по </w:t>
            </w:r>
            <w:r w:rsidR="00637E8E">
              <w:rPr>
                <w:rFonts w:eastAsia="Calibri"/>
                <w:sz w:val="24"/>
                <w:szCs w:val="24"/>
              </w:rPr>
              <w:t xml:space="preserve">их использованию </w:t>
            </w:r>
            <w:r w:rsidR="00637E8E" w:rsidRPr="001151A2">
              <w:rPr>
                <w:rFonts w:eastAsia="Calibri"/>
                <w:sz w:val="24"/>
                <w:szCs w:val="24"/>
              </w:rPr>
              <w:t>в</w:t>
            </w:r>
            <w:r w:rsidR="00637E8E">
              <w:rPr>
                <w:rFonts w:eastAsia="Calibri"/>
                <w:sz w:val="24"/>
                <w:szCs w:val="24"/>
              </w:rPr>
              <w:t xml:space="preserve"> деятельности </w:t>
            </w:r>
            <w:r w:rsidR="00637E8E">
              <w:rPr>
                <w:rFonts w:eastAsia="Calibri"/>
                <w:sz w:val="24"/>
                <w:szCs w:val="24"/>
              </w:rPr>
              <w:lastRenderedPageBreak/>
              <w:t>субъектов финансового рынка.</w:t>
            </w:r>
          </w:p>
        </w:tc>
      </w:tr>
      <w:tr w:rsidR="001635FB" w:rsidRPr="007967D1" w14:paraId="40E551AC" w14:textId="77777777" w:rsidTr="00A65519">
        <w:trPr>
          <w:trHeight w:val="1498"/>
        </w:trPr>
        <w:tc>
          <w:tcPr>
            <w:tcW w:w="1661" w:type="dxa"/>
            <w:vMerge/>
            <w:vAlign w:val="center"/>
          </w:tcPr>
          <w:p w14:paraId="32009FBE" w14:textId="77777777" w:rsidR="003459F6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265" w:type="dxa"/>
            <w:vMerge/>
            <w:vAlign w:val="center"/>
          </w:tcPr>
          <w:p w14:paraId="5CFD0467" w14:textId="77777777" w:rsidR="003459F6" w:rsidRPr="00000816" w:rsidRDefault="003459F6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506" w:type="dxa"/>
            <w:vAlign w:val="center"/>
          </w:tcPr>
          <w:p w14:paraId="719ECF16" w14:textId="1145C78B" w:rsidR="003459F6" w:rsidRDefault="00323059" w:rsidP="00377928">
            <w:pPr>
              <w:pStyle w:val="af7"/>
              <w:widowControl/>
              <w:suppressAutoHyphens w:val="0"/>
              <w:ind w:left="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</w:t>
            </w:r>
            <w:r w:rsidR="001635FB">
              <w:rPr>
                <w:rFonts w:eastAsia="Calibri"/>
                <w:sz w:val="24"/>
                <w:szCs w:val="24"/>
              </w:rPr>
              <w:t xml:space="preserve">Выявляет </w:t>
            </w:r>
            <w:r w:rsidR="001635FB" w:rsidRPr="001151A2">
              <w:rPr>
                <w:rFonts w:eastAsia="Calibri"/>
                <w:sz w:val="24"/>
                <w:szCs w:val="24"/>
              </w:rPr>
              <w:t>проблемы использования финансовых технологий на финансовых рынках и разраб</w:t>
            </w:r>
            <w:r w:rsidR="001635FB">
              <w:rPr>
                <w:rFonts w:eastAsia="Calibri"/>
                <w:sz w:val="24"/>
                <w:szCs w:val="24"/>
              </w:rPr>
              <w:t>а</w:t>
            </w:r>
            <w:r w:rsidR="001635FB" w:rsidRPr="001151A2">
              <w:rPr>
                <w:rFonts w:eastAsia="Calibri"/>
                <w:sz w:val="24"/>
                <w:szCs w:val="24"/>
              </w:rPr>
              <w:t>т</w:t>
            </w:r>
            <w:r w:rsidR="001635FB">
              <w:rPr>
                <w:rFonts w:eastAsia="Calibri"/>
                <w:sz w:val="24"/>
                <w:szCs w:val="24"/>
              </w:rPr>
              <w:t>ывает</w:t>
            </w:r>
            <w:r w:rsidR="001635FB" w:rsidRPr="001151A2">
              <w:rPr>
                <w:rFonts w:eastAsia="Calibri"/>
                <w:sz w:val="24"/>
                <w:szCs w:val="24"/>
              </w:rPr>
              <w:t xml:space="preserve"> </w:t>
            </w:r>
            <w:r w:rsidR="001635FB">
              <w:rPr>
                <w:rFonts w:eastAsia="Calibri"/>
                <w:sz w:val="24"/>
                <w:szCs w:val="24"/>
              </w:rPr>
              <w:t xml:space="preserve">рекомендации </w:t>
            </w:r>
            <w:r w:rsidR="001635FB" w:rsidRPr="001151A2">
              <w:rPr>
                <w:rFonts w:eastAsia="Calibri"/>
                <w:sz w:val="24"/>
                <w:szCs w:val="24"/>
              </w:rPr>
              <w:t>по их преодолению</w:t>
            </w:r>
            <w:r w:rsidR="001635FB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3763" w:type="dxa"/>
            <w:vAlign w:val="center"/>
          </w:tcPr>
          <w:p w14:paraId="53879BC2" w14:textId="4BF021B8" w:rsidR="00062FD1" w:rsidRDefault="00062FD1" w:rsidP="0060675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606755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06755" w:rsidRPr="001151A2">
              <w:rPr>
                <w:rFonts w:eastAsia="Calibri"/>
                <w:sz w:val="24"/>
                <w:szCs w:val="24"/>
              </w:rPr>
              <w:t>проблемы использования финансовых технологий на финансовых рынках и разраб</w:t>
            </w:r>
            <w:r w:rsidR="00606755">
              <w:rPr>
                <w:rFonts w:eastAsia="Calibri"/>
                <w:sz w:val="24"/>
                <w:szCs w:val="24"/>
              </w:rPr>
              <w:t>а</w:t>
            </w:r>
            <w:r w:rsidR="00606755" w:rsidRPr="001151A2">
              <w:rPr>
                <w:rFonts w:eastAsia="Calibri"/>
                <w:sz w:val="24"/>
                <w:szCs w:val="24"/>
              </w:rPr>
              <w:t>т</w:t>
            </w:r>
            <w:r w:rsidR="00606755">
              <w:rPr>
                <w:rFonts w:eastAsia="Calibri"/>
                <w:sz w:val="24"/>
                <w:szCs w:val="24"/>
              </w:rPr>
              <w:t>ывает</w:t>
            </w:r>
            <w:r w:rsidR="00606755" w:rsidRPr="001151A2">
              <w:rPr>
                <w:rFonts w:eastAsia="Calibri"/>
                <w:sz w:val="24"/>
                <w:szCs w:val="24"/>
              </w:rPr>
              <w:t xml:space="preserve"> </w:t>
            </w:r>
            <w:r w:rsidR="00606755">
              <w:rPr>
                <w:rFonts w:eastAsia="Calibri"/>
                <w:sz w:val="24"/>
                <w:szCs w:val="24"/>
              </w:rPr>
              <w:t xml:space="preserve">рекомендации </w:t>
            </w:r>
            <w:r w:rsidR="00606755" w:rsidRPr="001151A2">
              <w:rPr>
                <w:rFonts w:eastAsia="Calibri"/>
                <w:sz w:val="24"/>
                <w:szCs w:val="24"/>
              </w:rPr>
              <w:t>по их преодолению</w:t>
            </w:r>
            <w:r w:rsidR="00606755">
              <w:rPr>
                <w:rFonts w:eastAsia="Calibri"/>
                <w:sz w:val="24"/>
                <w:szCs w:val="24"/>
              </w:rPr>
              <w:t>.</w:t>
            </w:r>
          </w:p>
          <w:p w14:paraId="564A5C0B" w14:textId="77777777" w:rsidR="00606755" w:rsidRDefault="00606755" w:rsidP="00606755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747B7FDE" w14:textId="6134C742" w:rsidR="003459F6" w:rsidRPr="007967D1" w:rsidRDefault="00062FD1" w:rsidP="00606755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606755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06755">
              <w:rPr>
                <w:rFonts w:eastAsia="Calibri"/>
                <w:sz w:val="24"/>
                <w:szCs w:val="24"/>
              </w:rPr>
              <w:t xml:space="preserve">выявлять </w:t>
            </w:r>
            <w:r w:rsidR="00606755" w:rsidRPr="001151A2">
              <w:rPr>
                <w:rFonts w:eastAsia="Calibri"/>
                <w:sz w:val="24"/>
                <w:szCs w:val="24"/>
              </w:rPr>
              <w:t>проблемы использования финансовых технологий на финансовых рынках и разраб</w:t>
            </w:r>
            <w:r w:rsidR="00606755">
              <w:rPr>
                <w:rFonts w:eastAsia="Calibri"/>
                <w:sz w:val="24"/>
                <w:szCs w:val="24"/>
              </w:rPr>
              <w:t>а</w:t>
            </w:r>
            <w:r w:rsidR="00606755" w:rsidRPr="001151A2">
              <w:rPr>
                <w:rFonts w:eastAsia="Calibri"/>
                <w:sz w:val="24"/>
                <w:szCs w:val="24"/>
              </w:rPr>
              <w:t>т</w:t>
            </w:r>
            <w:r w:rsidR="00606755">
              <w:rPr>
                <w:rFonts w:eastAsia="Calibri"/>
                <w:sz w:val="24"/>
                <w:szCs w:val="24"/>
              </w:rPr>
              <w:t>ывает</w:t>
            </w:r>
            <w:r w:rsidR="00606755" w:rsidRPr="001151A2">
              <w:rPr>
                <w:rFonts w:eastAsia="Calibri"/>
                <w:sz w:val="24"/>
                <w:szCs w:val="24"/>
              </w:rPr>
              <w:t xml:space="preserve"> </w:t>
            </w:r>
            <w:r w:rsidR="00606755">
              <w:rPr>
                <w:rFonts w:eastAsia="Calibri"/>
                <w:sz w:val="24"/>
                <w:szCs w:val="24"/>
              </w:rPr>
              <w:t xml:space="preserve">рекомендации </w:t>
            </w:r>
            <w:r w:rsidR="00606755" w:rsidRPr="001151A2">
              <w:rPr>
                <w:rFonts w:eastAsia="Calibri"/>
                <w:sz w:val="24"/>
                <w:szCs w:val="24"/>
              </w:rPr>
              <w:t>по их преодолению</w:t>
            </w:r>
            <w:r w:rsidR="00606755">
              <w:rPr>
                <w:rFonts w:eastAsia="Calibri"/>
                <w:sz w:val="24"/>
                <w:szCs w:val="24"/>
              </w:rPr>
              <w:t>.</w:t>
            </w:r>
          </w:p>
        </w:tc>
      </w:tr>
    </w:tbl>
    <w:p w14:paraId="7FC2C733" w14:textId="77777777" w:rsidR="003459F6" w:rsidRDefault="003459F6" w:rsidP="003459F6"/>
    <w:p w14:paraId="19E1F333" w14:textId="0BCC090B" w:rsidR="003459F6" w:rsidRPr="00606755" w:rsidRDefault="003459F6" w:rsidP="003459F6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0" w:name="_Toc193443695"/>
      <w:bookmarkStart w:id="41" w:name="_Toc193443841"/>
      <w:bookmarkStart w:id="42" w:name="_Toc193444027"/>
      <w:r w:rsidRPr="00606755">
        <w:rPr>
          <w:rFonts w:ascii="Times New Roman" w:hAnsi="Times New Roman" w:cs="Times New Roman"/>
          <w:b/>
          <w:color w:val="auto"/>
          <w:sz w:val="28"/>
          <w:szCs w:val="28"/>
        </w:rPr>
        <w:t>Для профиля «</w:t>
      </w:r>
      <w:r w:rsidR="00EF2D29" w:rsidRPr="00EB1442">
        <w:rPr>
          <w:rFonts w:ascii="Times New Roman" w:hAnsi="Times New Roman" w:cs="Times New Roman"/>
          <w:color w:val="000000"/>
          <w:sz w:val="28"/>
          <w:szCs w:val="28"/>
        </w:rPr>
        <w:t>Финансы и инвестиции</w:t>
      </w:r>
      <w:r w:rsidRPr="00606755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EF2D29" w:rsidRPr="00606755">
        <w:rPr>
          <w:rFonts w:ascii="Times New Roman" w:hAnsi="Times New Roman" w:cs="Times New Roman"/>
          <w:color w:val="000000"/>
          <w:sz w:val="28"/>
          <w:szCs w:val="28"/>
        </w:rPr>
        <w:t xml:space="preserve"> (озо)</w:t>
      </w:r>
      <w:bookmarkEnd w:id="40"/>
      <w:bookmarkEnd w:id="41"/>
      <w:bookmarkEnd w:id="42"/>
    </w:p>
    <w:p w14:paraId="0C3BB3FD" w14:textId="77777777" w:rsidR="003459F6" w:rsidRDefault="003459F6" w:rsidP="003459F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1"/>
        <w:gridCol w:w="2302"/>
        <w:gridCol w:w="2307"/>
        <w:gridCol w:w="3925"/>
      </w:tblGrid>
      <w:tr w:rsidR="003459F6" w:rsidRPr="007967D1" w14:paraId="7CDA12BB" w14:textId="77777777" w:rsidTr="00991959">
        <w:trPr>
          <w:trHeight w:val="1498"/>
        </w:trPr>
        <w:tc>
          <w:tcPr>
            <w:tcW w:w="1661" w:type="dxa"/>
            <w:vAlign w:val="center"/>
          </w:tcPr>
          <w:p w14:paraId="697496D2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2302" w:type="dxa"/>
            <w:vAlign w:val="center"/>
          </w:tcPr>
          <w:p w14:paraId="38CAF30C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07" w:type="dxa"/>
            <w:vAlign w:val="center"/>
          </w:tcPr>
          <w:p w14:paraId="5CDAD765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25" w:type="dxa"/>
            <w:vAlign w:val="center"/>
          </w:tcPr>
          <w:p w14:paraId="528614D5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00786" w:rsidRPr="007967D1" w14:paraId="7C131F3E" w14:textId="77777777" w:rsidTr="00991959">
        <w:trPr>
          <w:trHeight w:val="1498"/>
        </w:trPr>
        <w:tc>
          <w:tcPr>
            <w:tcW w:w="1661" w:type="dxa"/>
            <w:vMerge w:val="restart"/>
            <w:vAlign w:val="center"/>
          </w:tcPr>
          <w:p w14:paraId="550D8A97" w14:textId="77777777" w:rsidR="00D00786" w:rsidRPr="007967D1" w:rsidRDefault="00D0078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ПКП-2</w:t>
            </w:r>
          </w:p>
        </w:tc>
        <w:tc>
          <w:tcPr>
            <w:tcW w:w="2302" w:type="dxa"/>
            <w:vMerge w:val="restart"/>
            <w:vAlign w:val="center"/>
          </w:tcPr>
          <w:p w14:paraId="038AAA09" w14:textId="4E157A54" w:rsidR="00D00786" w:rsidRPr="007967D1" w:rsidRDefault="00D00786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F63349">
              <w:rPr>
                <w:sz w:val="24"/>
                <w:szCs w:val="24"/>
              </w:rPr>
              <w:t>Способность разрабатывать обоснованные финансовые и инвестиционные решения, направленные на рост стоимости организации</w:t>
            </w:r>
          </w:p>
        </w:tc>
        <w:tc>
          <w:tcPr>
            <w:tcW w:w="2307" w:type="dxa"/>
          </w:tcPr>
          <w:p w14:paraId="79A9D350" w14:textId="09B8862E" w:rsidR="00D00786" w:rsidRPr="006629A9" w:rsidRDefault="00D00786" w:rsidP="00377928">
            <w:pPr>
              <w:pStyle w:val="af7"/>
              <w:widowControl/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  <w:r w:rsidRPr="00F63349">
              <w:rPr>
                <w:sz w:val="24"/>
                <w:szCs w:val="24"/>
              </w:rPr>
              <w:t>1. Применяет современные методы и методики для обоснования финансовых и инвестиционных решений, направленных на рост стоимости организации</w:t>
            </w:r>
          </w:p>
        </w:tc>
        <w:tc>
          <w:tcPr>
            <w:tcW w:w="3925" w:type="dxa"/>
            <w:vAlign w:val="center"/>
          </w:tcPr>
          <w:p w14:paraId="0C3A6D78" w14:textId="14871AAC" w:rsidR="00062FD1" w:rsidRDefault="00062FD1" w:rsidP="0060675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606755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06755" w:rsidRPr="00F63349">
              <w:rPr>
                <w:sz w:val="24"/>
                <w:szCs w:val="24"/>
              </w:rPr>
              <w:t>современные методы и методики для обоснования финансовых и инвестиционных решений, направленных на рост стоимости организации</w:t>
            </w:r>
          </w:p>
          <w:p w14:paraId="1E16F28E" w14:textId="77777777" w:rsidR="00606755" w:rsidRDefault="00606755" w:rsidP="00606755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031C9F2C" w14:textId="2C67FB41" w:rsidR="00D00786" w:rsidRPr="007967D1" w:rsidRDefault="00062FD1" w:rsidP="00606755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606755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06755">
              <w:rPr>
                <w:sz w:val="24"/>
                <w:szCs w:val="24"/>
              </w:rPr>
              <w:t>применять</w:t>
            </w:r>
            <w:r w:rsidR="00606755" w:rsidRPr="00F63349">
              <w:rPr>
                <w:sz w:val="24"/>
                <w:szCs w:val="24"/>
              </w:rPr>
              <w:t xml:space="preserve"> современные методы и методики для обоснования финансовых и инвестиционных решений, направленных на рост стоимости организации</w:t>
            </w:r>
          </w:p>
        </w:tc>
      </w:tr>
      <w:tr w:rsidR="00D00786" w:rsidRPr="007967D1" w14:paraId="551E09D1" w14:textId="77777777" w:rsidTr="00991959">
        <w:trPr>
          <w:trHeight w:val="1498"/>
        </w:trPr>
        <w:tc>
          <w:tcPr>
            <w:tcW w:w="1661" w:type="dxa"/>
            <w:vMerge/>
            <w:vAlign w:val="center"/>
          </w:tcPr>
          <w:p w14:paraId="04A27994" w14:textId="77777777" w:rsidR="00D00786" w:rsidRDefault="00D0078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02" w:type="dxa"/>
            <w:vMerge/>
            <w:vAlign w:val="center"/>
          </w:tcPr>
          <w:p w14:paraId="681EC41B" w14:textId="77777777" w:rsidR="00D00786" w:rsidRPr="00000816" w:rsidRDefault="00D00786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307" w:type="dxa"/>
          </w:tcPr>
          <w:p w14:paraId="7F56397D" w14:textId="0700393A" w:rsidR="00D00786" w:rsidRDefault="00D00786" w:rsidP="00377928">
            <w:pPr>
              <w:pStyle w:val="af7"/>
              <w:widowControl/>
              <w:suppressAutoHyphens w:val="0"/>
              <w:ind w:left="0"/>
              <w:contextualSpacing/>
              <w:rPr>
                <w:sz w:val="24"/>
                <w:szCs w:val="24"/>
              </w:rPr>
            </w:pPr>
            <w:r w:rsidRPr="00F63349">
              <w:rPr>
                <w:sz w:val="24"/>
                <w:szCs w:val="24"/>
              </w:rPr>
              <w:t>2. Предлагает финансовые и инвестиционные решения, направленные на рост стоимости организации</w:t>
            </w:r>
          </w:p>
        </w:tc>
        <w:tc>
          <w:tcPr>
            <w:tcW w:w="3925" w:type="dxa"/>
            <w:vAlign w:val="center"/>
          </w:tcPr>
          <w:p w14:paraId="139E7FAB" w14:textId="6EAA2D8C" w:rsidR="00062FD1" w:rsidRDefault="00062FD1" w:rsidP="0060675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606755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06755" w:rsidRPr="00606755">
              <w:rPr>
                <w:color w:val="000000" w:themeColor="text1"/>
                <w:sz w:val="24"/>
                <w:szCs w:val="24"/>
              </w:rPr>
              <w:t>особенности принятия</w:t>
            </w:r>
            <w:r w:rsidR="00606755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06755">
              <w:rPr>
                <w:sz w:val="24"/>
                <w:szCs w:val="24"/>
              </w:rPr>
              <w:t>финансовых и инвестиционных решений, направленных</w:t>
            </w:r>
            <w:r w:rsidR="00606755" w:rsidRPr="00F63349">
              <w:rPr>
                <w:sz w:val="24"/>
                <w:szCs w:val="24"/>
              </w:rPr>
              <w:t xml:space="preserve"> на рост стоимости организации</w:t>
            </w:r>
          </w:p>
          <w:p w14:paraId="5844EB30" w14:textId="77777777" w:rsidR="00606755" w:rsidRDefault="00606755" w:rsidP="00606755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29E87004" w14:textId="498F7419" w:rsidR="00D00786" w:rsidRPr="007967D1" w:rsidRDefault="00062FD1" w:rsidP="00606755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606755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06755">
              <w:rPr>
                <w:sz w:val="24"/>
                <w:szCs w:val="24"/>
              </w:rPr>
              <w:t>принимать</w:t>
            </w:r>
            <w:r w:rsidR="00606755" w:rsidRPr="00F63349">
              <w:rPr>
                <w:sz w:val="24"/>
                <w:szCs w:val="24"/>
              </w:rPr>
              <w:t xml:space="preserve"> финансовые и инвестиционные решения, направленные на рост стоимости организации</w:t>
            </w:r>
          </w:p>
        </w:tc>
      </w:tr>
      <w:tr w:rsidR="00D00786" w:rsidRPr="007967D1" w14:paraId="1A9D4324" w14:textId="77777777" w:rsidTr="00991959">
        <w:trPr>
          <w:trHeight w:val="1498"/>
        </w:trPr>
        <w:tc>
          <w:tcPr>
            <w:tcW w:w="1661" w:type="dxa"/>
            <w:vAlign w:val="center"/>
          </w:tcPr>
          <w:p w14:paraId="7C6B71E3" w14:textId="77777777" w:rsidR="00D00786" w:rsidRDefault="00D0078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02" w:type="dxa"/>
            <w:vAlign w:val="center"/>
          </w:tcPr>
          <w:p w14:paraId="40FCFEEF" w14:textId="77777777" w:rsidR="00D00786" w:rsidRPr="00000816" w:rsidRDefault="00D00786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307" w:type="dxa"/>
          </w:tcPr>
          <w:p w14:paraId="44CCFF33" w14:textId="2EA0277C" w:rsidR="00D00786" w:rsidRPr="0092452E" w:rsidRDefault="00D00786" w:rsidP="00377928">
            <w:pPr>
              <w:pStyle w:val="Style2"/>
              <w:spacing w:line="240" w:lineRule="auto"/>
              <w:ind w:left="52" w:firstLine="0"/>
              <w:jc w:val="left"/>
            </w:pPr>
            <w:r w:rsidRPr="00F63349">
              <w:t>3. Использует современные информационные технологии для разработки и обоснования финансовых и инвестиционных решений</w:t>
            </w:r>
          </w:p>
        </w:tc>
        <w:tc>
          <w:tcPr>
            <w:tcW w:w="3925" w:type="dxa"/>
            <w:vAlign w:val="center"/>
          </w:tcPr>
          <w:p w14:paraId="57DB179E" w14:textId="1162AE71" w:rsidR="00062FD1" w:rsidRDefault="00062FD1" w:rsidP="0001519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7C7AC3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7C7AC3" w:rsidRPr="00F63349">
              <w:rPr>
                <w:sz w:val="24"/>
                <w:szCs w:val="24"/>
              </w:rPr>
              <w:t>современные информационные технологии для разработки и обоснования финансовых и инвестиционных решений</w:t>
            </w:r>
          </w:p>
          <w:p w14:paraId="5155CCB4" w14:textId="77777777" w:rsidR="0001519B" w:rsidRDefault="0001519B" w:rsidP="0001519B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07672258" w14:textId="15008E0A" w:rsidR="00D00786" w:rsidRPr="007967D1" w:rsidRDefault="00062FD1" w:rsidP="0001519B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01519B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01519B">
              <w:rPr>
                <w:sz w:val="24"/>
                <w:szCs w:val="24"/>
              </w:rPr>
              <w:t>использовать</w:t>
            </w:r>
            <w:r w:rsidR="0001519B" w:rsidRPr="00F63349">
              <w:rPr>
                <w:sz w:val="24"/>
                <w:szCs w:val="24"/>
              </w:rPr>
              <w:t xml:space="preserve"> современные информационные технологии для разработки и обоснования финансовых и инвестиционных решений</w:t>
            </w:r>
          </w:p>
        </w:tc>
      </w:tr>
    </w:tbl>
    <w:p w14:paraId="209C6513" w14:textId="77777777" w:rsidR="003459F6" w:rsidRDefault="003459F6" w:rsidP="003459F6"/>
    <w:p w14:paraId="2D6C46D0" w14:textId="4A3507E4" w:rsidR="003459F6" w:rsidRPr="006F6DCE" w:rsidRDefault="003459F6" w:rsidP="003459F6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3" w:name="_Toc193443696"/>
      <w:bookmarkStart w:id="44" w:name="_Toc193443842"/>
      <w:bookmarkStart w:id="45" w:name="_Toc193444028"/>
      <w:r w:rsidRPr="006F6DCE">
        <w:rPr>
          <w:rFonts w:ascii="Times New Roman" w:hAnsi="Times New Roman" w:cs="Times New Roman"/>
          <w:b/>
          <w:color w:val="auto"/>
          <w:sz w:val="28"/>
          <w:szCs w:val="28"/>
        </w:rPr>
        <w:t>Для профиля «</w:t>
      </w:r>
      <w:r w:rsidR="00271FC3" w:rsidRPr="00EB1442">
        <w:rPr>
          <w:rFonts w:ascii="Times New Roman" w:hAnsi="Times New Roman" w:cs="Times New Roman"/>
          <w:color w:val="000000"/>
          <w:sz w:val="28"/>
          <w:szCs w:val="28"/>
        </w:rPr>
        <w:t>Банки и финтех</w:t>
      </w:r>
      <w:r w:rsidRPr="006F6DCE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271FC3" w:rsidRPr="006F6DCE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="00271FC3" w:rsidRPr="00EB1442">
        <w:rPr>
          <w:rFonts w:ascii="Times New Roman" w:hAnsi="Times New Roman" w:cs="Times New Roman"/>
          <w:color w:val="000000"/>
          <w:sz w:val="28"/>
          <w:szCs w:val="28"/>
        </w:rPr>
        <w:t>ИОО-озо</w:t>
      </w:r>
      <w:r w:rsidR="00271FC3" w:rsidRPr="006F6DCE">
        <w:rPr>
          <w:rFonts w:ascii="Times New Roman" w:hAnsi="Times New Roman" w:cs="Times New Roman"/>
          <w:color w:val="000000"/>
          <w:sz w:val="28"/>
          <w:szCs w:val="28"/>
        </w:rPr>
        <w:t>)</w:t>
      </w:r>
      <w:bookmarkEnd w:id="43"/>
      <w:bookmarkEnd w:id="44"/>
      <w:bookmarkEnd w:id="45"/>
    </w:p>
    <w:p w14:paraId="2DE56C6F" w14:textId="77777777" w:rsidR="003459F6" w:rsidRDefault="003459F6" w:rsidP="003459F6"/>
    <w:tbl>
      <w:tblPr>
        <w:tblW w:w="5000" w:type="pct"/>
        <w:tblLook w:val="04A0" w:firstRow="1" w:lastRow="0" w:firstColumn="1" w:lastColumn="0" w:noHBand="0" w:noVBand="1"/>
      </w:tblPr>
      <w:tblGrid>
        <w:gridCol w:w="1661"/>
        <w:gridCol w:w="2265"/>
        <w:gridCol w:w="2506"/>
        <w:gridCol w:w="3763"/>
      </w:tblGrid>
      <w:tr w:rsidR="003459F6" w:rsidRPr="007967D1" w14:paraId="25632110" w14:textId="77777777" w:rsidTr="00991959">
        <w:trPr>
          <w:trHeight w:val="1498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57DB41E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273BBEA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CFCD1C1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A07B979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459F6" w:rsidRPr="007967D1" w14:paraId="64CB0F82" w14:textId="77777777" w:rsidTr="00991959">
        <w:trPr>
          <w:trHeight w:val="3062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82EF0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ПКП-2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D9C01" w14:textId="06AFF28A" w:rsidR="003459F6" w:rsidRPr="007967D1" w:rsidRDefault="000E0B33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2F3ECB">
              <w:rPr>
                <w:sz w:val="24"/>
                <w:szCs w:val="24"/>
              </w:rPr>
              <w:t>Способность использовать финансовые технологии для развития и повышения эффективности деятельности субъектов финансового рынка, в том числе коммерческих банков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9192" w14:textId="77777777" w:rsidR="000E0B33" w:rsidRPr="002F3ECB" w:rsidRDefault="000E0B33" w:rsidP="000D2F74">
            <w:pPr>
              <w:pStyle w:val="af7"/>
              <w:numPr>
                <w:ilvl w:val="0"/>
                <w:numId w:val="30"/>
              </w:numPr>
              <w:suppressAutoHyphens w:val="0"/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2F3ECB">
              <w:rPr>
                <w:rFonts w:eastAsia="Calibri"/>
                <w:sz w:val="24"/>
                <w:szCs w:val="24"/>
              </w:rPr>
              <w:t xml:space="preserve">Демонстрирует знание финансовых технологий при разработке предложений по их использованию в деятельности коммерческих банков и других субъектов финансового рынка. </w:t>
            </w:r>
          </w:p>
          <w:p w14:paraId="22C6C501" w14:textId="6E93A5D0" w:rsidR="003459F6" w:rsidRPr="006629A9" w:rsidRDefault="003459F6" w:rsidP="000E0B33">
            <w:pPr>
              <w:pStyle w:val="af7"/>
              <w:widowControl/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53F98" w14:textId="224AB2C9" w:rsidR="00062FD1" w:rsidRDefault="00062FD1" w:rsidP="006F6DCE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6F6DCE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F6DCE">
              <w:rPr>
                <w:rFonts w:eastAsia="Calibri"/>
                <w:sz w:val="24"/>
                <w:szCs w:val="24"/>
              </w:rPr>
              <w:t>финансовые технологии</w:t>
            </w:r>
            <w:r w:rsidR="006F6DCE" w:rsidRPr="002F3ECB">
              <w:rPr>
                <w:rFonts w:eastAsia="Calibri"/>
                <w:sz w:val="24"/>
                <w:szCs w:val="24"/>
              </w:rPr>
              <w:t xml:space="preserve"> при разработке предложений по их использованию в деятельности коммерческих банков и других субъектов финансового рынка</w:t>
            </w:r>
            <w:r w:rsidR="006F6DCE">
              <w:rPr>
                <w:rFonts w:eastAsia="Calibri"/>
                <w:sz w:val="24"/>
                <w:szCs w:val="24"/>
              </w:rPr>
              <w:t>.</w:t>
            </w:r>
          </w:p>
          <w:p w14:paraId="26B99CCB" w14:textId="77777777" w:rsidR="006F6DCE" w:rsidRDefault="006F6DCE" w:rsidP="006F6DCE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3E808DC2" w14:textId="3F04A36B" w:rsidR="003459F6" w:rsidRPr="007967D1" w:rsidRDefault="00062FD1" w:rsidP="006F6DCE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6F6DCE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F6DCE" w:rsidRPr="006F6DCE">
              <w:rPr>
                <w:color w:val="000000" w:themeColor="text1"/>
                <w:sz w:val="24"/>
                <w:szCs w:val="24"/>
              </w:rPr>
              <w:t>использовать</w:t>
            </w:r>
            <w:r w:rsidR="006F6DCE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F6DCE" w:rsidRPr="002F3ECB">
              <w:rPr>
                <w:rFonts w:eastAsia="Calibri"/>
                <w:sz w:val="24"/>
                <w:szCs w:val="24"/>
              </w:rPr>
              <w:t>финансовых технологий при разработке предложений по их использованию в деятельности коммерческих банков и других субъектов финансового рынка.</w:t>
            </w:r>
          </w:p>
        </w:tc>
      </w:tr>
      <w:tr w:rsidR="000E0B33" w:rsidRPr="007967D1" w14:paraId="7EA4EF37" w14:textId="77777777" w:rsidTr="00991959">
        <w:trPr>
          <w:trHeight w:val="1498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EEBBB" w14:textId="77777777" w:rsidR="003459F6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484B" w14:textId="77777777" w:rsidR="003459F6" w:rsidRPr="00000816" w:rsidRDefault="003459F6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0132D" w14:textId="4803F636" w:rsidR="003459F6" w:rsidRDefault="000E0B33" w:rsidP="000D2F74">
            <w:pPr>
              <w:pStyle w:val="af7"/>
              <w:widowControl/>
              <w:numPr>
                <w:ilvl w:val="0"/>
                <w:numId w:val="30"/>
              </w:numPr>
              <w:suppressAutoHyphens w:val="0"/>
              <w:ind w:left="0" w:firstLine="0"/>
              <w:contextualSpacing/>
              <w:rPr>
                <w:sz w:val="24"/>
                <w:szCs w:val="24"/>
              </w:rPr>
            </w:pPr>
            <w:r w:rsidRPr="002F3ECB">
              <w:rPr>
                <w:rFonts w:eastAsia="Calibri"/>
                <w:sz w:val="24"/>
                <w:szCs w:val="24"/>
              </w:rPr>
              <w:t>Выявляет проблемы использования финансовых технологий в банковском секторе и разрабатывает рекомендации по их преодолению.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2A6C" w14:textId="774B1B28" w:rsidR="00062FD1" w:rsidRDefault="00062FD1" w:rsidP="006F6D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6F6DCE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F6DCE" w:rsidRPr="002F3ECB">
              <w:rPr>
                <w:rFonts w:eastAsia="Calibri"/>
                <w:sz w:val="24"/>
                <w:szCs w:val="24"/>
              </w:rPr>
              <w:t>проблемы использования финансовых технологий в банковском секторе и разрабатывает рекомендации по их преодолению.</w:t>
            </w:r>
          </w:p>
          <w:p w14:paraId="399195D9" w14:textId="77777777" w:rsidR="006F6DCE" w:rsidRDefault="006F6DCE" w:rsidP="006F6DCE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07FC8C74" w14:textId="49F0E518" w:rsidR="003459F6" w:rsidRPr="007967D1" w:rsidRDefault="00062FD1" w:rsidP="006F6DCE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6F6DCE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F6DCE">
              <w:rPr>
                <w:rFonts w:eastAsia="Calibri"/>
                <w:sz w:val="24"/>
                <w:szCs w:val="24"/>
              </w:rPr>
              <w:t>выявлять</w:t>
            </w:r>
            <w:r w:rsidR="006F6DCE" w:rsidRPr="002F3ECB">
              <w:rPr>
                <w:rFonts w:eastAsia="Calibri"/>
                <w:sz w:val="24"/>
                <w:szCs w:val="24"/>
              </w:rPr>
              <w:t xml:space="preserve"> проблемы использования финансовых технологий в банковском секторе и разрабатывает рекомендации по их преодолению.</w:t>
            </w:r>
          </w:p>
        </w:tc>
      </w:tr>
    </w:tbl>
    <w:p w14:paraId="27FEAA79" w14:textId="77777777" w:rsidR="003459F6" w:rsidRDefault="003459F6" w:rsidP="003459F6"/>
    <w:p w14:paraId="47EBA447" w14:textId="2445E858" w:rsidR="00BF388A" w:rsidRDefault="00745F71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6" w:name="_Toc193444029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3. Место дисциплины в структуре образовательной программы</w:t>
      </w:r>
      <w:bookmarkEnd w:id="46"/>
    </w:p>
    <w:p w14:paraId="767F0E2A" w14:textId="510C3EE3" w:rsidR="00545885" w:rsidRPr="00147D41" w:rsidRDefault="00745F71" w:rsidP="00545885">
      <w:pPr>
        <w:pStyle w:val="Default"/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</w:t>
      </w:r>
      <w:r w:rsidR="003C2825" w:rsidRPr="003C2825">
        <w:rPr>
          <w:sz w:val="28"/>
          <w:szCs w:val="28"/>
        </w:rPr>
        <w:t>Основы взаимодействия государства и бизнеса</w:t>
      </w:r>
      <w:r w:rsidR="00D72419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545885">
        <w:rPr>
          <w:sz w:val="28"/>
          <w:szCs w:val="28"/>
        </w:rPr>
        <w:t>относится к</w:t>
      </w:r>
      <w:r w:rsidR="00820AB5">
        <w:rPr>
          <w:sz w:val="28"/>
          <w:szCs w:val="28"/>
        </w:rPr>
        <w:t xml:space="preserve"> дисциплинам по выбору</w:t>
      </w:r>
      <w:r w:rsidR="00545885" w:rsidRPr="00C25644">
        <w:rPr>
          <w:sz w:val="28"/>
          <w:szCs w:val="28"/>
        </w:rPr>
        <w:t xml:space="preserve"> </w:t>
      </w:r>
      <w:r w:rsidR="00545885">
        <w:rPr>
          <w:sz w:val="28"/>
          <w:szCs w:val="28"/>
        </w:rPr>
        <w:t>ОП «Экономика и финансы», по</w:t>
      </w:r>
      <w:r w:rsidR="00545885" w:rsidRPr="00C25644">
        <w:rPr>
          <w:sz w:val="28"/>
          <w:szCs w:val="28"/>
        </w:rPr>
        <w:t xml:space="preserve"> направлению </w:t>
      </w:r>
      <w:r w:rsidR="00545885">
        <w:rPr>
          <w:sz w:val="28"/>
          <w:szCs w:val="28"/>
        </w:rPr>
        <w:t xml:space="preserve">подготовки </w:t>
      </w:r>
      <w:r w:rsidR="00545885" w:rsidRPr="00C25644">
        <w:rPr>
          <w:sz w:val="28"/>
          <w:szCs w:val="28"/>
        </w:rPr>
        <w:t>38.0</w:t>
      </w:r>
      <w:r w:rsidR="00545885">
        <w:rPr>
          <w:sz w:val="28"/>
          <w:szCs w:val="28"/>
        </w:rPr>
        <w:t>3</w:t>
      </w:r>
      <w:r w:rsidR="00545885" w:rsidRPr="00C25644">
        <w:rPr>
          <w:sz w:val="28"/>
          <w:szCs w:val="28"/>
        </w:rPr>
        <w:t>.0</w:t>
      </w:r>
      <w:r w:rsidR="00545885">
        <w:rPr>
          <w:sz w:val="28"/>
          <w:szCs w:val="28"/>
        </w:rPr>
        <w:t>1</w:t>
      </w:r>
      <w:r w:rsidR="00545885" w:rsidRPr="00C25644">
        <w:rPr>
          <w:sz w:val="28"/>
          <w:szCs w:val="28"/>
        </w:rPr>
        <w:t xml:space="preserve"> «</w:t>
      </w:r>
      <w:r w:rsidR="00545885">
        <w:rPr>
          <w:sz w:val="28"/>
          <w:szCs w:val="28"/>
        </w:rPr>
        <w:t>Экономика</w:t>
      </w:r>
      <w:r w:rsidR="00545885" w:rsidRPr="00C25644">
        <w:rPr>
          <w:sz w:val="28"/>
          <w:szCs w:val="28"/>
        </w:rPr>
        <w:t>»</w:t>
      </w:r>
      <w:r w:rsidR="00545885">
        <w:rPr>
          <w:sz w:val="28"/>
          <w:szCs w:val="28"/>
        </w:rPr>
        <w:t>.</w:t>
      </w:r>
      <w:r w:rsidR="00545885" w:rsidRPr="002D64E9">
        <w:rPr>
          <w:sz w:val="28"/>
          <w:szCs w:val="28"/>
        </w:rPr>
        <w:t xml:space="preserve"> </w:t>
      </w:r>
    </w:p>
    <w:p w14:paraId="5FB68DC4" w14:textId="2C50E7DE" w:rsidR="0031776F" w:rsidRPr="0056752B" w:rsidRDefault="0056752B" w:rsidP="0056752B">
      <w:pPr>
        <w:pStyle w:val="1"/>
        <w:spacing w:beforeAutospacing="1" w:afterAutospacing="1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7" w:name="_Toc193444030"/>
      <w:r w:rsidRPr="0056752B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r w:rsidR="00745F71" w:rsidRPr="0056752B">
        <w:rPr>
          <w:rFonts w:ascii="Times New Roman" w:hAnsi="Times New Roman" w:cs="Times New Roman"/>
          <w:b/>
          <w:color w:val="auto"/>
          <w:sz w:val="28"/>
          <w:szCs w:val="28"/>
        </w:rPr>
        <w:t>Объем дисциплины</w:t>
      </w:r>
      <w:r w:rsidR="00E92FE9" w:rsidRPr="0056752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745F71" w:rsidRPr="0056752B">
        <w:rPr>
          <w:rFonts w:ascii="Times New Roman" w:hAnsi="Times New Roman" w:cs="Times New Roman"/>
          <w:b/>
          <w:color w:val="auto"/>
          <w:sz w:val="28"/>
          <w:szCs w:val="28"/>
        </w:rPr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7"/>
      <w:r w:rsidR="00745F71" w:rsidRPr="0056752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E77F60A" w14:textId="417BD32A" w:rsidR="0031776F" w:rsidRDefault="0031776F" w:rsidP="00545885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Для профилей «</w:t>
      </w:r>
      <w:r w:rsidRPr="00EB1442">
        <w:rPr>
          <w:color w:val="000000"/>
          <w:sz w:val="28"/>
          <w:szCs w:val="28"/>
        </w:rPr>
        <w:t>Бизнес и финансы социальной сферы</w:t>
      </w:r>
      <w:r>
        <w:rPr>
          <w:color w:val="000000"/>
          <w:sz w:val="28"/>
          <w:szCs w:val="28"/>
        </w:rPr>
        <w:t>», «</w:t>
      </w:r>
      <w:r w:rsidRPr="00EB1442">
        <w:rPr>
          <w:color w:val="000000"/>
          <w:sz w:val="28"/>
          <w:szCs w:val="28"/>
        </w:rPr>
        <w:t>Государственные и муниципальные финансы</w:t>
      </w:r>
      <w:r>
        <w:rPr>
          <w:color w:val="000000"/>
          <w:sz w:val="28"/>
          <w:szCs w:val="28"/>
        </w:rPr>
        <w:t>»</w:t>
      </w:r>
      <w:r w:rsidRPr="00EB1442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«</w:t>
      </w:r>
      <w:r w:rsidRPr="00EB1442">
        <w:rPr>
          <w:color w:val="000000"/>
          <w:sz w:val="28"/>
          <w:szCs w:val="28"/>
        </w:rPr>
        <w:t>Государственный финансовый контроль</w:t>
      </w:r>
      <w:r>
        <w:rPr>
          <w:color w:val="000000"/>
          <w:sz w:val="28"/>
          <w:szCs w:val="28"/>
        </w:rPr>
        <w:t>»</w:t>
      </w:r>
      <w:r w:rsidRPr="00EB1442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«</w:t>
      </w:r>
      <w:r w:rsidRPr="00EB1442">
        <w:rPr>
          <w:color w:val="000000"/>
          <w:sz w:val="28"/>
          <w:szCs w:val="28"/>
        </w:rPr>
        <w:t>Государственное и корпоративное казначейство</w:t>
      </w:r>
      <w:r>
        <w:rPr>
          <w:color w:val="000000"/>
          <w:sz w:val="28"/>
          <w:szCs w:val="28"/>
        </w:rPr>
        <w:t>»</w:t>
      </w:r>
      <w:r w:rsidRPr="00EB1442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«</w:t>
      </w:r>
      <w:r w:rsidRPr="00EB1442">
        <w:rPr>
          <w:color w:val="000000"/>
          <w:sz w:val="28"/>
          <w:szCs w:val="28"/>
        </w:rPr>
        <w:t>Управление финансовыми рисками и страхование</w:t>
      </w:r>
      <w:r>
        <w:rPr>
          <w:color w:val="000000"/>
          <w:sz w:val="28"/>
          <w:szCs w:val="28"/>
        </w:rPr>
        <w:t>»</w:t>
      </w:r>
      <w:r w:rsidRPr="00EB1442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«</w:t>
      </w:r>
      <w:r w:rsidRPr="00EB1442">
        <w:rPr>
          <w:color w:val="000000"/>
          <w:sz w:val="28"/>
          <w:szCs w:val="28"/>
        </w:rPr>
        <w:t>Финансы и банковское дело</w:t>
      </w:r>
      <w:r>
        <w:rPr>
          <w:color w:val="000000"/>
          <w:sz w:val="28"/>
          <w:szCs w:val="28"/>
        </w:rPr>
        <w:t>»</w:t>
      </w:r>
      <w:r w:rsidRPr="00EB1442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«</w:t>
      </w:r>
      <w:r w:rsidRPr="00EB1442">
        <w:rPr>
          <w:color w:val="000000"/>
          <w:sz w:val="28"/>
          <w:szCs w:val="28"/>
        </w:rPr>
        <w:t>Финансы и управление финансовыми активами</w:t>
      </w:r>
      <w:r>
        <w:rPr>
          <w:color w:val="000000"/>
          <w:sz w:val="28"/>
          <w:szCs w:val="28"/>
        </w:rPr>
        <w:t>»</w:t>
      </w:r>
      <w:r w:rsidRPr="00EB1442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«</w:t>
      </w:r>
      <w:r w:rsidRPr="00EB1442">
        <w:rPr>
          <w:color w:val="000000"/>
          <w:sz w:val="28"/>
          <w:szCs w:val="28"/>
        </w:rPr>
        <w:t>Финансовые рынки</w:t>
      </w:r>
      <w:r w:rsidR="00377928">
        <w:rPr>
          <w:color w:val="000000"/>
          <w:sz w:val="28"/>
          <w:szCs w:val="28"/>
        </w:rPr>
        <w:t xml:space="preserve"> и финтех</w:t>
      </w:r>
      <w:r>
        <w:rPr>
          <w:color w:val="000000"/>
          <w:sz w:val="28"/>
          <w:szCs w:val="28"/>
        </w:rPr>
        <w:t>»</w:t>
      </w:r>
    </w:p>
    <w:p w14:paraId="51509130" w14:textId="1AF8692E" w:rsidR="00BF388A" w:rsidRDefault="00745F7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D545A8">
        <w:rPr>
          <w:sz w:val="28"/>
          <w:szCs w:val="28"/>
        </w:rPr>
        <w:t>2</w:t>
      </w:r>
      <w:r w:rsidR="00CB01A4">
        <w:rPr>
          <w:sz w:val="28"/>
          <w:szCs w:val="28"/>
        </w:rPr>
        <w:t>.1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638"/>
        <w:gridCol w:w="1593"/>
        <w:gridCol w:w="1964"/>
      </w:tblGrid>
      <w:tr w:rsidR="00BF388A" w:rsidRPr="00DC053E" w14:paraId="755DCD11" w14:textId="77777777" w:rsidTr="00E61529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DEB402" w14:textId="77777777" w:rsidR="00BF388A" w:rsidRPr="00304DA0" w:rsidRDefault="00745F71" w:rsidP="00DC053E">
            <w:pPr>
              <w:jc w:val="center"/>
              <w:rPr>
                <w:b/>
                <w:sz w:val="24"/>
                <w:szCs w:val="24"/>
              </w:rPr>
            </w:pPr>
            <w:r w:rsidRPr="00304DA0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AC74D5" w14:textId="77777777" w:rsidR="00BF388A" w:rsidRPr="000C6F58" w:rsidRDefault="00745F71" w:rsidP="00DC053E">
            <w:pPr>
              <w:jc w:val="center"/>
              <w:rPr>
                <w:b/>
                <w:sz w:val="24"/>
                <w:szCs w:val="24"/>
              </w:rPr>
            </w:pPr>
            <w:r w:rsidRPr="000C6F58">
              <w:rPr>
                <w:b/>
                <w:sz w:val="24"/>
                <w:szCs w:val="24"/>
              </w:rPr>
              <w:t>Всего</w:t>
            </w:r>
          </w:p>
          <w:p w14:paraId="2F0B13DA" w14:textId="77777777" w:rsidR="00BF388A" w:rsidRPr="000C6F58" w:rsidRDefault="00745F71" w:rsidP="00DC053E">
            <w:pPr>
              <w:jc w:val="center"/>
              <w:rPr>
                <w:b/>
                <w:sz w:val="24"/>
                <w:szCs w:val="24"/>
              </w:rPr>
            </w:pPr>
            <w:r w:rsidRPr="000C6F58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05716E" w14:textId="43A15DD2" w:rsidR="00BF388A" w:rsidRPr="000C6F58" w:rsidRDefault="000C6F58" w:rsidP="00DC053E">
            <w:pPr>
              <w:jc w:val="center"/>
              <w:rPr>
                <w:b/>
                <w:sz w:val="24"/>
                <w:szCs w:val="24"/>
              </w:rPr>
            </w:pPr>
            <w:r w:rsidRPr="000C6F58">
              <w:rPr>
                <w:b/>
                <w:sz w:val="24"/>
                <w:szCs w:val="24"/>
              </w:rPr>
              <w:t xml:space="preserve">Семестр </w:t>
            </w:r>
            <w:r w:rsidR="00E62EBF">
              <w:rPr>
                <w:b/>
                <w:sz w:val="24"/>
                <w:szCs w:val="24"/>
              </w:rPr>
              <w:t>6</w:t>
            </w:r>
          </w:p>
          <w:p w14:paraId="06DD5DA2" w14:textId="77777777" w:rsidR="00BF388A" w:rsidRPr="000C6F58" w:rsidRDefault="00745F71" w:rsidP="00DC053E">
            <w:pPr>
              <w:jc w:val="center"/>
              <w:rPr>
                <w:b/>
                <w:sz w:val="24"/>
                <w:szCs w:val="24"/>
              </w:rPr>
            </w:pPr>
            <w:r w:rsidRPr="000C6F58">
              <w:rPr>
                <w:b/>
                <w:sz w:val="24"/>
                <w:szCs w:val="24"/>
              </w:rPr>
              <w:t>(в часах)</w:t>
            </w:r>
          </w:p>
        </w:tc>
      </w:tr>
      <w:tr w:rsidR="00BF388A" w:rsidRPr="00DC053E" w14:paraId="7DA4F03E" w14:textId="77777777" w:rsidTr="00E61529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0EE60" w14:textId="77777777" w:rsidR="00BF388A" w:rsidRPr="00304DA0" w:rsidRDefault="00745F71">
            <w:pPr>
              <w:rPr>
                <w:b/>
                <w:sz w:val="24"/>
                <w:szCs w:val="24"/>
              </w:rPr>
            </w:pPr>
            <w:r w:rsidRPr="00304DA0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15B39E" w14:textId="77777777" w:rsidR="00BF388A" w:rsidRPr="00DC053E" w:rsidRDefault="00745F71">
            <w:pPr>
              <w:jc w:val="center"/>
              <w:rPr>
                <w:b/>
                <w:i/>
                <w:sz w:val="24"/>
                <w:szCs w:val="24"/>
                <w:highlight w:val="yellow"/>
              </w:rPr>
            </w:pPr>
            <w:r w:rsidRPr="00304DA0">
              <w:rPr>
                <w:b/>
                <w:i/>
                <w:sz w:val="24"/>
                <w:szCs w:val="24"/>
              </w:rPr>
              <w:t>3</w:t>
            </w:r>
            <w:r w:rsidR="00D545A8" w:rsidRPr="00304DA0">
              <w:rPr>
                <w:b/>
                <w:i/>
                <w:sz w:val="24"/>
                <w:szCs w:val="24"/>
              </w:rPr>
              <w:t>/</w:t>
            </w:r>
            <w:r w:rsidRPr="00304DA0">
              <w:rPr>
                <w:b/>
                <w:i/>
                <w:sz w:val="24"/>
                <w:szCs w:val="24"/>
              </w:rPr>
              <w:t>108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86699" w14:textId="77777777" w:rsidR="00BF388A" w:rsidRPr="00E61529" w:rsidRDefault="00745F71">
            <w:pPr>
              <w:jc w:val="center"/>
              <w:rPr>
                <w:b/>
                <w:i/>
                <w:sz w:val="24"/>
                <w:szCs w:val="24"/>
              </w:rPr>
            </w:pPr>
            <w:r w:rsidRPr="00E61529"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330E69" w:rsidRPr="00DC053E" w14:paraId="3FC4E810" w14:textId="77777777" w:rsidTr="00E61529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A173AF" w14:textId="746B5EB2" w:rsidR="00330E69" w:rsidRPr="00304DA0" w:rsidRDefault="00330E69" w:rsidP="00330E69">
            <w:pPr>
              <w:rPr>
                <w:b/>
                <w:i/>
                <w:sz w:val="24"/>
                <w:szCs w:val="24"/>
              </w:rPr>
            </w:pPr>
            <w:r w:rsidRPr="00304DA0">
              <w:rPr>
                <w:b/>
                <w:i/>
                <w:sz w:val="24"/>
                <w:szCs w:val="24"/>
              </w:rPr>
              <w:t xml:space="preserve">Контактная работа </w:t>
            </w:r>
            <w:r>
              <w:rPr>
                <w:b/>
                <w:i/>
                <w:sz w:val="24"/>
                <w:szCs w:val="24"/>
              </w:rPr>
              <w:t>–</w:t>
            </w:r>
            <w:r w:rsidRPr="00304DA0">
              <w:rPr>
                <w:b/>
                <w:i/>
                <w:sz w:val="24"/>
                <w:szCs w:val="24"/>
              </w:rPr>
              <w:t xml:space="preserve"> Аудиторные занятия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FCF79" w14:textId="62122BE3" w:rsidR="00330E69" w:rsidRPr="005343CA" w:rsidRDefault="00330E69" w:rsidP="00330E69">
            <w:pPr>
              <w:jc w:val="center"/>
              <w:rPr>
                <w:b/>
                <w:i/>
                <w:sz w:val="24"/>
                <w:szCs w:val="24"/>
              </w:rPr>
            </w:pPr>
            <w:r w:rsidRPr="005343CA"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73910" w14:textId="76EEAB8A" w:rsidR="00330E69" w:rsidRPr="005343CA" w:rsidRDefault="00330E69" w:rsidP="00330E69">
            <w:pPr>
              <w:jc w:val="center"/>
              <w:rPr>
                <w:b/>
                <w:i/>
                <w:sz w:val="24"/>
                <w:szCs w:val="24"/>
                <w:highlight w:val="yellow"/>
              </w:rPr>
            </w:pPr>
            <w:r w:rsidRPr="005343CA">
              <w:rPr>
                <w:b/>
                <w:i/>
                <w:sz w:val="24"/>
                <w:szCs w:val="24"/>
              </w:rPr>
              <w:t>34</w:t>
            </w:r>
          </w:p>
        </w:tc>
      </w:tr>
      <w:tr w:rsidR="00330E69" w:rsidRPr="00DC053E" w14:paraId="2561F3AF" w14:textId="77777777" w:rsidTr="00E61529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79212" w14:textId="77777777" w:rsidR="00330E69" w:rsidRPr="00304DA0" w:rsidRDefault="00330E69" w:rsidP="00330E69">
            <w:pPr>
              <w:rPr>
                <w:i/>
                <w:sz w:val="24"/>
                <w:szCs w:val="24"/>
              </w:rPr>
            </w:pPr>
            <w:r w:rsidRPr="00304DA0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B715D" w14:textId="604B97E3" w:rsidR="00330E69" w:rsidRPr="005343CA" w:rsidRDefault="00330E69" w:rsidP="00330E69">
            <w:pPr>
              <w:jc w:val="center"/>
              <w:rPr>
                <w:i/>
                <w:sz w:val="24"/>
                <w:szCs w:val="24"/>
              </w:rPr>
            </w:pPr>
            <w:r w:rsidRPr="005343CA"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B8D8CC" w14:textId="1E2C8C41" w:rsidR="00330E69" w:rsidRPr="005343CA" w:rsidRDefault="00330E69" w:rsidP="00330E69">
            <w:pPr>
              <w:jc w:val="center"/>
              <w:rPr>
                <w:i/>
                <w:sz w:val="24"/>
                <w:szCs w:val="24"/>
                <w:highlight w:val="yellow"/>
              </w:rPr>
            </w:pPr>
            <w:r w:rsidRPr="005343CA">
              <w:rPr>
                <w:i/>
                <w:sz w:val="24"/>
                <w:szCs w:val="24"/>
              </w:rPr>
              <w:t>16</w:t>
            </w:r>
          </w:p>
        </w:tc>
      </w:tr>
      <w:tr w:rsidR="00330E69" w:rsidRPr="00DC053E" w14:paraId="37C6D893" w14:textId="77777777" w:rsidTr="00E61529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CE57CB" w14:textId="77777777" w:rsidR="00330E69" w:rsidRPr="00304DA0" w:rsidRDefault="00330E69" w:rsidP="00330E69">
            <w:pPr>
              <w:rPr>
                <w:i/>
                <w:sz w:val="24"/>
                <w:szCs w:val="24"/>
              </w:rPr>
            </w:pPr>
            <w:r w:rsidRPr="00304DA0"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0ACAB5" w14:textId="330402C2" w:rsidR="00330E69" w:rsidRPr="005343CA" w:rsidRDefault="00330E69" w:rsidP="00330E69">
            <w:pPr>
              <w:jc w:val="center"/>
              <w:rPr>
                <w:i/>
                <w:sz w:val="24"/>
                <w:szCs w:val="24"/>
              </w:rPr>
            </w:pPr>
            <w:r w:rsidRPr="005343CA"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0F51EE" w14:textId="511688B9" w:rsidR="00330E69" w:rsidRPr="005343CA" w:rsidRDefault="00330E69" w:rsidP="00330E69">
            <w:pPr>
              <w:jc w:val="center"/>
              <w:rPr>
                <w:i/>
                <w:sz w:val="24"/>
                <w:szCs w:val="24"/>
                <w:highlight w:val="yellow"/>
              </w:rPr>
            </w:pPr>
            <w:r w:rsidRPr="005343CA">
              <w:rPr>
                <w:i/>
                <w:sz w:val="24"/>
                <w:szCs w:val="24"/>
              </w:rPr>
              <w:t>18</w:t>
            </w:r>
          </w:p>
        </w:tc>
      </w:tr>
      <w:tr w:rsidR="00330E69" w:rsidRPr="00DC053E" w14:paraId="319FA9CB" w14:textId="77777777" w:rsidTr="00E61529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6F5352" w14:textId="77777777" w:rsidR="00330E69" w:rsidRPr="00304DA0" w:rsidRDefault="00330E69" w:rsidP="00330E69">
            <w:pPr>
              <w:rPr>
                <w:b/>
                <w:i/>
                <w:sz w:val="24"/>
                <w:szCs w:val="24"/>
              </w:rPr>
            </w:pPr>
            <w:r w:rsidRPr="00304DA0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DC5B69" w14:textId="22B6C25B" w:rsidR="00330E69" w:rsidRPr="005343CA" w:rsidRDefault="00330E69" w:rsidP="00330E69">
            <w:pPr>
              <w:jc w:val="center"/>
              <w:rPr>
                <w:b/>
                <w:i/>
                <w:sz w:val="24"/>
                <w:szCs w:val="24"/>
              </w:rPr>
            </w:pPr>
            <w:r w:rsidRPr="005343CA"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ABB732" w14:textId="446BE4E2" w:rsidR="00330E69" w:rsidRPr="005343CA" w:rsidRDefault="00330E69" w:rsidP="00330E69">
            <w:pPr>
              <w:jc w:val="center"/>
              <w:rPr>
                <w:b/>
                <w:i/>
                <w:sz w:val="24"/>
                <w:szCs w:val="24"/>
                <w:highlight w:val="yellow"/>
              </w:rPr>
            </w:pPr>
            <w:r w:rsidRPr="005343CA">
              <w:rPr>
                <w:b/>
                <w:i/>
                <w:sz w:val="24"/>
                <w:szCs w:val="24"/>
              </w:rPr>
              <w:t>74</w:t>
            </w:r>
          </w:p>
        </w:tc>
      </w:tr>
      <w:tr w:rsidR="00330E69" w:rsidRPr="00DC053E" w14:paraId="2CC64491" w14:textId="77777777" w:rsidTr="00E61529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1A62A" w14:textId="77777777" w:rsidR="00330E69" w:rsidRPr="00304DA0" w:rsidRDefault="00330E69" w:rsidP="00330E69">
            <w:pPr>
              <w:rPr>
                <w:sz w:val="24"/>
                <w:szCs w:val="24"/>
              </w:rPr>
            </w:pPr>
            <w:r w:rsidRPr="00304DA0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9075CB" w14:textId="178E8DAE" w:rsidR="00330E69" w:rsidRPr="005343CA" w:rsidRDefault="0031776F" w:rsidP="00330E69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03D31A" w14:textId="698D9259" w:rsidR="00330E69" w:rsidRPr="005343CA" w:rsidRDefault="0031776F" w:rsidP="00330E69">
            <w:pPr>
              <w:jc w:val="center"/>
              <w:rPr>
                <w:i/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</w:tr>
      <w:tr w:rsidR="00E61529" w14:paraId="205A9B40" w14:textId="77777777" w:rsidTr="00E61529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14A63" w14:textId="77777777" w:rsidR="00E61529" w:rsidRPr="00304DA0" w:rsidRDefault="00E61529" w:rsidP="00E61529">
            <w:pPr>
              <w:rPr>
                <w:sz w:val="24"/>
                <w:szCs w:val="24"/>
              </w:rPr>
            </w:pPr>
            <w:r w:rsidRPr="00304DA0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F9E64" w14:textId="67B8BA0A" w:rsidR="00E61529" w:rsidRPr="00DC053E" w:rsidRDefault="00E61529" w:rsidP="00E61529">
            <w:pPr>
              <w:jc w:val="center"/>
              <w:rPr>
                <w:i/>
                <w:sz w:val="24"/>
                <w:szCs w:val="24"/>
                <w:highlight w:val="yellow"/>
              </w:rPr>
            </w:pPr>
            <w:r w:rsidRPr="00304DA0">
              <w:rPr>
                <w:i/>
                <w:sz w:val="24"/>
                <w:szCs w:val="24"/>
              </w:rPr>
              <w:t>Зачет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FC47C8" w14:textId="7533D525" w:rsidR="00E61529" w:rsidRDefault="00E61529" w:rsidP="00E61529">
            <w:pPr>
              <w:jc w:val="center"/>
              <w:rPr>
                <w:i/>
                <w:sz w:val="24"/>
                <w:szCs w:val="24"/>
              </w:rPr>
            </w:pPr>
            <w:r w:rsidRPr="00304DA0">
              <w:rPr>
                <w:i/>
                <w:sz w:val="24"/>
                <w:szCs w:val="24"/>
              </w:rPr>
              <w:t>Зачет</w:t>
            </w:r>
          </w:p>
        </w:tc>
      </w:tr>
    </w:tbl>
    <w:p w14:paraId="7EDD7457" w14:textId="389B4445" w:rsidR="004E740E" w:rsidRDefault="00CB0F99" w:rsidP="00DC053E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48" w:name="_Toc193443845"/>
      <w:bookmarkStart w:id="49" w:name="_Toc193444031"/>
      <w:r w:rsidRPr="00CB0F99">
        <w:rPr>
          <w:rFonts w:ascii="Times New Roman" w:hAnsi="Times New Roman" w:cs="Times New Roman"/>
          <w:color w:val="auto"/>
          <w:sz w:val="28"/>
          <w:szCs w:val="28"/>
        </w:rPr>
        <w:t>Для профиля «Финансы и инвестиции» (озо)</w:t>
      </w:r>
      <w:bookmarkEnd w:id="48"/>
      <w:bookmarkEnd w:id="49"/>
    </w:p>
    <w:p w14:paraId="47903B39" w14:textId="51BFDA2F" w:rsidR="00CB01A4" w:rsidRDefault="00CB01A4" w:rsidP="00CB01A4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2.2</w:t>
      </w:r>
    </w:p>
    <w:p w14:paraId="0DAC21AB" w14:textId="77777777" w:rsidR="00CB0F99" w:rsidRDefault="00CB0F99" w:rsidP="00CB0F99"/>
    <w:tbl>
      <w:tblPr>
        <w:tblW w:w="5000" w:type="pct"/>
        <w:tblLook w:val="04A0" w:firstRow="1" w:lastRow="0" w:firstColumn="1" w:lastColumn="0" w:noHBand="0" w:noVBand="1"/>
      </w:tblPr>
      <w:tblGrid>
        <w:gridCol w:w="6638"/>
        <w:gridCol w:w="1593"/>
        <w:gridCol w:w="1964"/>
      </w:tblGrid>
      <w:tr w:rsidR="00CB0F99" w:rsidRPr="00DC053E" w14:paraId="0F954740" w14:textId="77777777" w:rsidTr="0037792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65A6E8" w14:textId="77777777" w:rsidR="00CB0F99" w:rsidRPr="00304DA0" w:rsidRDefault="00CB0F99" w:rsidP="00377928">
            <w:pPr>
              <w:jc w:val="center"/>
              <w:rPr>
                <w:b/>
                <w:sz w:val="24"/>
                <w:szCs w:val="24"/>
              </w:rPr>
            </w:pPr>
            <w:r w:rsidRPr="00304DA0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C0D7E4" w14:textId="77777777" w:rsidR="00CB0F99" w:rsidRPr="000C6F58" w:rsidRDefault="00CB0F99" w:rsidP="00377928">
            <w:pPr>
              <w:jc w:val="center"/>
              <w:rPr>
                <w:b/>
                <w:sz w:val="24"/>
                <w:szCs w:val="24"/>
              </w:rPr>
            </w:pPr>
            <w:r w:rsidRPr="000C6F58">
              <w:rPr>
                <w:b/>
                <w:sz w:val="24"/>
                <w:szCs w:val="24"/>
              </w:rPr>
              <w:t>Всего</w:t>
            </w:r>
          </w:p>
          <w:p w14:paraId="722715D9" w14:textId="77777777" w:rsidR="00CB0F99" w:rsidRPr="000C6F58" w:rsidRDefault="00CB0F99" w:rsidP="00377928">
            <w:pPr>
              <w:jc w:val="center"/>
              <w:rPr>
                <w:b/>
                <w:sz w:val="24"/>
                <w:szCs w:val="24"/>
              </w:rPr>
            </w:pPr>
            <w:r w:rsidRPr="000C6F58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7E25BC" w14:textId="2BAFDE4D" w:rsidR="00CB0F99" w:rsidRPr="000C6F58" w:rsidRDefault="00CB0F99" w:rsidP="00377928">
            <w:pPr>
              <w:jc w:val="center"/>
              <w:rPr>
                <w:b/>
                <w:sz w:val="24"/>
                <w:szCs w:val="24"/>
              </w:rPr>
            </w:pPr>
            <w:r w:rsidRPr="000C6F58">
              <w:rPr>
                <w:b/>
                <w:sz w:val="24"/>
                <w:szCs w:val="24"/>
              </w:rPr>
              <w:t xml:space="preserve">Семестр </w:t>
            </w:r>
            <w:r w:rsidR="00E62EBF">
              <w:rPr>
                <w:b/>
                <w:sz w:val="24"/>
                <w:szCs w:val="24"/>
              </w:rPr>
              <w:t>7</w:t>
            </w:r>
          </w:p>
          <w:p w14:paraId="627A7988" w14:textId="77777777" w:rsidR="00CB0F99" w:rsidRPr="000C6F58" w:rsidRDefault="00CB0F99" w:rsidP="00377928">
            <w:pPr>
              <w:jc w:val="center"/>
              <w:rPr>
                <w:b/>
                <w:sz w:val="24"/>
                <w:szCs w:val="24"/>
              </w:rPr>
            </w:pPr>
            <w:r w:rsidRPr="000C6F58">
              <w:rPr>
                <w:b/>
                <w:sz w:val="24"/>
                <w:szCs w:val="24"/>
              </w:rPr>
              <w:t>(в часах)</w:t>
            </w:r>
          </w:p>
        </w:tc>
      </w:tr>
      <w:tr w:rsidR="00CB0F99" w:rsidRPr="00DC053E" w14:paraId="61CC5169" w14:textId="77777777" w:rsidTr="0037792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B2ADA" w14:textId="77777777" w:rsidR="00CB0F99" w:rsidRPr="00304DA0" w:rsidRDefault="00CB0F99" w:rsidP="00377928">
            <w:pPr>
              <w:rPr>
                <w:b/>
                <w:sz w:val="24"/>
                <w:szCs w:val="24"/>
              </w:rPr>
            </w:pPr>
            <w:r w:rsidRPr="00304DA0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07EDC6" w14:textId="77777777" w:rsidR="00CB0F99" w:rsidRPr="00DC053E" w:rsidRDefault="00CB0F99" w:rsidP="00377928">
            <w:pPr>
              <w:jc w:val="center"/>
              <w:rPr>
                <w:b/>
                <w:i/>
                <w:sz w:val="24"/>
                <w:szCs w:val="24"/>
                <w:highlight w:val="yellow"/>
              </w:rPr>
            </w:pPr>
            <w:r w:rsidRPr="00304DA0">
              <w:rPr>
                <w:b/>
                <w:i/>
                <w:sz w:val="24"/>
                <w:szCs w:val="24"/>
              </w:rPr>
              <w:t>3/108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99314" w14:textId="77777777" w:rsidR="00CB0F99" w:rsidRPr="00E61529" w:rsidRDefault="00CB0F99" w:rsidP="00377928">
            <w:pPr>
              <w:jc w:val="center"/>
              <w:rPr>
                <w:b/>
                <w:i/>
                <w:sz w:val="24"/>
                <w:szCs w:val="24"/>
              </w:rPr>
            </w:pPr>
            <w:r w:rsidRPr="00E61529"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CB0F99" w:rsidRPr="00DC053E" w14:paraId="39E1D7FB" w14:textId="77777777" w:rsidTr="0037792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5C1F9A" w14:textId="77777777" w:rsidR="00CB0F99" w:rsidRPr="00304DA0" w:rsidRDefault="00CB0F99" w:rsidP="00377928">
            <w:pPr>
              <w:rPr>
                <w:b/>
                <w:i/>
                <w:sz w:val="24"/>
                <w:szCs w:val="24"/>
              </w:rPr>
            </w:pPr>
            <w:r w:rsidRPr="00304DA0">
              <w:rPr>
                <w:b/>
                <w:i/>
                <w:sz w:val="24"/>
                <w:szCs w:val="24"/>
              </w:rPr>
              <w:t xml:space="preserve">Контактная работа </w:t>
            </w:r>
            <w:r>
              <w:rPr>
                <w:b/>
                <w:i/>
                <w:sz w:val="24"/>
                <w:szCs w:val="24"/>
              </w:rPr>
              <w:t>–</w:t>
            </w:r>
            <w:r w:rsidRPr="00304DA0">
              <w:rPr>
                <w:b/>
                <w:i/>
                <w:sz w:val="24"/>
                <w:szCs w:val="24"/>
              </w:rPr>
              <w:t xml:space="preserve"> Аудиторные занятия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55DD1" w14:textId="4935F9C1" w:rsidR="00CB0F99" w:rsidRPr="005343CA" w:rsidRDefault="00E62EBF" w:rsidP="00377928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</w:t>
            </w:r>
            <w:r w:rsidR="00CB0F99" w:rsidRPr="005343CA"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CF2F7" w14:textId="46D19FD3" w:rsidR="00CB0F99" w:rsidRPr="005343CA" w:rsidRDefault="00E62EBF" w:rsidP="00377928">
            <w:pPr>
              <w:jc w:val="center"/>
              <w:rPr>
                <w:b/>
                <w:i/>
                <w:sz w:val="24"/>
                <w:szCs w:val="24"/>
                <w:highlight w:val="yellow"/>
              </w:rPr>
            </w:pPr>
            <w:r>
              <w:rPr>
                <w:b/>
                <w:i/>
                <w:sz w:val="24"/>
                <w:szCs w:val="24"/>
              </w:rPr>
              <w:t>2</w:t>
            </w:r>
            <w:r w:rsidR="00CB0F99" w:rsidRPr="005343CA">
              <w:rPr>
                <w:b/>
                <w:i/>
                <w:sz w:val="24"/>
                <w:szCs w:val="24"/>
              </w:rPr>
              <w:t>4</w:t>
            </w:r>
          </w:p>
        </w:tc>
      </w:tr>
      <w:tr w:rsidR="00CB0F99" w:rsidRPr="00DC053E" w14:paraId="4FCC38B4" w14:textId="77777777" w:rsidTr="0037792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78164" w14:textId="77777777" w:rsidR="00CB0F99" w:rsidRPr="00304DA0" w:rsidRDefault="00CB0F99" w:rsidP="00377928">
            <w:pPr>
              <w:rPr>
                <w:i/>
                <w:sz w:val="24"/>
                <w:szCs w:val="24"/>
              </w:rPr>
            </w:pPr>
            <w:r w:rsidRPr="00304DA0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B9E91" w14:textId="2DDF8833" w:rsidR="00CB0F99" w:rsidRPr="005343CA" w:rsidRDefault="00CB0F99" w:rsidP="0037792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1ECDDD" w14:textId="5096C14D" w:rsidR="00CB0F99" w:rsidRPr="005343CA" w:rsidRDefault="00CB0F99" w:rsidP="00377928">
            <w:pPr>
              <w:jc w:val="center"/>
              <w:rPr>
                <w:i/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</w:tr>
      <w:tr w:rsidR="00CB0F99" w:rsidRPr="00DC053E" w14:paraId="7B180966" w14:textId="77777777" w:rsidTr="0037792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A82BAE" w14:textId="77777777" w:rsidR="00CB0F99" w:rsidRPr="00304DA0" w:rsidRDefault="00CB0F99" w:rsidP="00377928">
            <w:pPr>
              <w:rPr>
                <w:i/>
                <w:sz w:val="24"/>
                <w:szCs w:val="24"/>
              </w:rPr>
            </w:pPr>
            <w:r w:rsidRPr="00304DA0"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09E56" w14:textId="229A76E0" w:rsidR="00CB0F99" w:rsidRPr="005343CA" w:rsidRDefault="00CB0F99" w:rsidP="00377928">
            <w:pPr>
              <w:jc w:val="center"/>
              <w:rPr>
                <w:i/>
                <w:sz w:val="24"/>
                <w:szCs w:val="24"/>
              </w:rPr>
            </w:pPr>
            <w:r w:rsidRPr="005343CA">
              <w:rPr>
                <w:i/>
                <w:sz w:val="24"/>
                <w:szCs w:val="24"/>
              </w:rPr>
              <w:t>1</w:t>
            </w: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E700D7" w14:textId="18AC6908" w:rsidR="00CB0F99" w:rsidRPr="005343CA" w:rsidRDefault="00CB0F99" w:rsidP="00377928">
            <w:pPr>
              <w:jc w:val="center"/>
              <w:rPr>
                <w:i/>
                <w:sz w:val="24"/>
                <w:szCs w:val="24"/>
                <w:highlight w:val="yellow"/>
              </w:rPr>
            </w:pPr>
            <w:r w:rsidRPr="005343CA">
              <w:rPr>
                <w:i/>
                <w:sz w:val="24"/>
                <w:szCs w:val="24"/>
              </w:rPr>
              <w:t>1</w:t>
            </w:r>
            <w:r>
              <w:rPr>
                <w:i/>
                <w:sz w:val="24"/>
                <w:szCs w:val="24"/>
              </w:rPr>
              <w:t>6</w:t>
            </w:r>
          </w:p>
        </w:tc>
      </w:tr>
      <w:tr w:rsidR="00CB0F99" w:rsidRPr="00DC053E" w14:paraId="41D36B34" w14:textId="77777777" w:rsidTr="0037792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D9154" w14:textId="77777777" w:rsidR="00CB0F99" w:rsidRPr="00304DA0" w:rsidRDefault="00CB0F99" w:rsidP="00377928">
            <w:pPr>
              <w:rPr>
                <w:b/>
                <w:i/>
                <w:sz w:val="24"/>
                <w:szCs w:val="24"/>
              </w:rPr>
            </w:pPr>
            <w:r w:rsidRPr="00304DA0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2D2659" w14:textId="0206BF8F" w:rsidR="00CB0F99" w:rsidRPr="005343CA" w:rsidRDefault="00CB0F99" w:rsidP="00377928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</w:t>
            </w:r>
            <w:r w:rsidRPr="005343CA"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24EE36" w14:textId="19A147D2" w:rsidR="00CB0F99" w:rsidRPr="005343CA" w:rsidRDefault="00CB0F99" w:rsidP="00377928">
            <w:pPr>
              <w:jc w:val="center"/>
              <w:rPr>
                <w:b/>
                <w:i/>
                <w:sz w:val="24"/>
                <w:szCs w:val="24"/>
                <w:highlight w:val="yellow"/>
              </w:rPr>
            </w:pPr>
            <w:r>
              <w:rPr>
                <w:b/>
                <w:i/>
                <w:sz w:val="24"/>
                <w:szCs w:val="24"/>
              </w:rPr>
              <w:t>8</w:t>
            </w:r>
            <w:r w:rsidRPr="005343CA">
              <w:rPr>
                <w:b/>
                <w:i/>
                <w:sz w:val="24"/>
                <w:szCs w:val="24"/>
              </w:rPr>
              <w:t>4</w:t>
            </w:r>
          </w:p>
        </w:tc>
      </w:tr>
      <w:tr w:rsidR="00CB0F99" w:rsidRPr="00DC053E" w14:paraId="5915E8AA" w14:textId="77777777" w:rsidTr="0037792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C47EB5" w14:textId="77777777" w:rsidR="00CB0F99" w:rsidRPr="00304DA0" w:rsidRDefault="00CB0F99" w:rsidP="00377928">
            <w:pPr>
              <w:rPr>
                <w:sz w:val="24"/>
                <w:szCs w:val="24"/>
              </w:rPr>
            </w:pPr>
            <w:r w:rsidRPr="00304DA0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3DD746" w14:textId="77777777" w:rsidR="00CB0F99" w:rsidRPr="005343CA" w:rsidRDefault="00CB0F99" w:rsidP="0037792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785306" w14:textId="77777777" w:rsidR="00CB0F99" w:rsidRPr="005343CA" w:rsidRDefault="00CB0F99" w:rsidP="00377928">
            <w:pPr>
              <w:jc w:val="center"/>
              <w:rPr>
                <w:i/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</w:tr>
      <w:tr w:rsidR="00CB0F99" w14:paraId="181B6EE7" w14:textId="77777777" w:rsidTr="0037792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8BB9A5" w14:textId="77777777" w:rsidR="00CB0F99" w:rsidRPr="00304DA0" w:rsidRDefault="00CB0F99" w:rsidP="00377928">
            <w:pPr>
              <w:rPr>
                <w:sz w:val="24"/>
                <w:szCs w:val="24"/>
              </w:rPr>
            </w:pPr>
            <w:r w:rsidRPr="00304DA0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DBA64" w14:textId="77777777" w:rsidR="00CB0F99" w:rsidRPr="00DC053E" w:rsidRDefault="00CB0F99" w:rsidP="00377928">
            <w:pPr>
              <w:jc w:val="center"/>
              <w:rPr>
                <w:i/>
                <w:sz w:val="24"/>
                <w:szCs w:val="24"/>
                <w:highlight w:val="yellow"/>
              </w:rPr>
            </w:pPr>
            <w:r w:rsidRPr="00304DA0">
              <w:rPr>
                <w:i/>
                <w:sz w:val="24"/>
                <w:szCs w:val="24"/>
              </w:rPr>
              <w:t>Зачет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48B29" w14:textId="77777777" w:rsidR="00CB0F99" w:rsidRDefault="00CB0F99" w:rsidP="00377928">
            <w:pPr>
              <w:jc w:val="center"/>
              <w:rPr>
                <w:i/>
                <w:sz w:val="24"/>
                <w:szCs w:val="24"/>
              </w:rPr>
            </w:pPr>
            <w:r w:rsidRPr="00304DA0">
              <w:rPr>
                <w:i/>
                <w:sz w:val="24"/>
                <w:szCs w:val="24"/>
              </w:rPr>
              <w:t>Зачет</w:t>
            </w:r>
          </w:p>
        </w:tc>
      </w:tr>
    </w:tbl>
    <w:p w14:paraId="1F9467FA" w14:textId="4427AAD8" w:rsidR="00CB0F99" w:rsidRDefault="00CB0F99" w:rsidP="00CB0F99"/>
    <w:p w14:paraId="40D1F98F" w14:textId="77777777" w:rsidR="00A65519" w:rsidRDefault="00A65519" w:rsidP="00CB0F99"/>
    <w:p w14:paraId="113E2DED" w14:textId="75C669E5" w:rsidR="00E62EBF" w:rsidRPr="00E62EBF" w:rsidRDefault="00E62EBF" w:rsidP="00E62EBF">
      <w:r>
        <w:rPr>
          <w:sz w:val="28"/>
          <w:szCs w:val="28"/>
        </w:rPr>
        <w:t>Для профилей</w:t>
      </w:r>
      <w:r w:rsidRPr="00CB0F99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EB1442">
        <w:rPr>
          <w:color w:val="000000"/>
          <w:sz w:val="28"/>
          <w:szCs w:val="28"/>
        </w:rPr>
        <w:t>Банки и финтех</w:t>
      </w:r>
      <w:r>
        <w:rPr>
          <w:color w:val="000000"/>
          <w:sz w:val="28"/>
          <w:szCs w:val="28"/>
        </w:rPr>
        <w:t>»</w:t>
      </w:r>
      <w:r w:rsidRPr="00EB1442">
        <w:rPr>
          <w:color w:val="000000"/>
          <w:sz w:val="28"/>
          <w:szCs w:val="28"/>
        </w:rPr>
        <w:t>, </w:t>
      </w:r>
      <w:r>
        <w:rPr>
          <w:color w:val="000000"/>
          <w:sz w:val="28"/>
          <w:szCs w:val="28"/>
        </w:rPr>
        <w:t>«</w:t>
      </w:r>
      <w:r w:rsidRPr="00EB1442">
        <w:rPr>
          <w:color w:val="000000"/>
          <w:sz w:val="28"/>
          <w:szCs w:val="28"/>
        </w:rPr>
        <w:t>Государственные и муниципальные финансы</w:t>
      </w:r>
      <w:r>
        <w:rPr>
          <w:color w:val="000000"/>
          <w:sz w:val="28"/>
          <w:szCs w:val="28"/>
        </w:rPr>
        <w:t>» (ИОО-озо)</w:t>
      </w:r>
    </w:p>
    <w:p w14:paraId="4822145E" w14:textId="2C31B49E" w:rsidR="00CB01A4" w:rsidRDefault="00CB01A4" w:rsidP="00CB01A4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2.3</w:t>
      </w:r>
    </w:p>
    <w:p w14:paraId="19749BF7" w14:textId="77777777" w:rsidR="00E62EBF" w:rsidRDefault="00E62EBF" w:rsidP="00E62EBF"/>
    <w:tbl>
      <w:tblPr>
        <w:tblW w:w="5000" w:type="pct"/>
        <w:tblLook w:val="04A0" w:firstRow="1" w:lastRow="0" w:firstColumn="1" w:lastColumn="0" w:noHBand="0" w:noVBand="1"/>
      </w:tblPr>
      <w:tblGrid>
        <w:gridCol w:w="6638"/>
        <w:gridCol w:w="1593"/>
        <w:gridCol w:w="1964"/>
      </w:tblGrid>
      <w:tr w:rsidR="00E62EBF" w:rsidRPr="00DC053E" w14:paraId="325DAE14" w14:textId="77777777" w:rsidTr="0037792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90156B" w14:textId="77777777" w:rsidR="00E62EBF" w:rsidRPr="00304DA0" w:rsidRDefault="00E62EBF" w:rsidP="00377928">
            <w:pPr>
              <w:jc w:val="center"/>
              <w:rPr>
                <w:b/>
                <w:sz w:val="24"/>
                <w:szCs w:val="24"/>
              </w:rPr>
            </w:pPr>
            <w:r w:rsidRPr="00304DA0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9276AD" w14:textId="77777777" w:rsidR="00E62EBF" w:rsidRPr="000C6F58" w:rsidRDefault="00E62EBF" w:rsidP="00377928">
            <w:pPr>
              <w:jc w:val="center"/>
              <w:rPr>
                <w:b/>
                <w:sz w:val="24"/>
                <w:szCs w:val="24"/>
              </w:rPr>
            </w:pPr>
            <w:r w:rsidRPr="000C6F58">
              <w:rPr>
                <w:b/>
                <w:sz w:val="24"/>
                <w:szCs w:val="24"/>
              </w:rPr>
              <w:t>Всего</w:t>
            </w:r>
          </w:p>
          <w:p w14:paraId="68DF854A" w14:textId="77777777" w:rsidR="00E62EBF" w:rsidRPr="000C6F58" w:rsidRDefault="00E62EBF" w:rsidP="00377928">
            <w:pPr>
              <w:jc w:val="center"/>
              <w:rPr>
                <w:b/>
                <w:sz w:val="24"/>
                <w:szCs w:val="24"/>
              </w:rPr>
            </w:pPr>
            <w:r w:rsidRPr="000C6F58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095BCC" w14:textId="3154EF4B" w:rsidR="00E62EBF" w:rsidRPr="000C6F58" w:rsidRDefault="00E62EBF" w:rsidP="00377928">
            <w:pPr>
              <w:jc w:val="center"/>
              <w:rPr>
                <w:b/>
                <w:sz w:val="24"/>
                <w:szCs w:val="24"/>
              </w:rPr>
            </w:pPr>
            <w:r w:rsidRPr="000C6F58">
              <w:rPr>
                <w:b/>
                <w:sz w:val="24"/>
                <w:szCs w:val="24"/>
              </w:rPr>
              <w:t xml:space="preserve">Семестр </w:t>
            </w:r>
            <w:r w:rsidR="00A04DA9">
              <w:rPr>
                <w:b/>
                <w:sz w:val="24"/>
                <w:szCs w:val="24"/>
              </w:rPr>
              <w:t>7</w:t>
            </w:r>
          </w:p>
          <w:p w14:paraId="1C137AE0" w14:textId="77777777" w:rsidR="00E62EBF" w:rsidRPr="000C6F58" w:rsidRDefault="00E62EBF" w:rsidP="00377928">
            <w:pPr>
              <w:jc w:val="center"/>
              <w:rPr>
                <w:b/>
                <w:sz w:val="24"/>
                <w:szCs w:val="24"/>
              </w:rPr>
            </w:pPr>
            <w:r w:rsidRPr="000C6F58">
              <w:rPr>
                <w:b/>
                <w:sz w:val="24"/>
                <w:szCs w:val="24"/>
              </w:rPr>
              <w:t>(в часах)</w:t>
            </w:r>
          </w:p>
        </w:tc>
      </w:tr>
      <w:tr w:rsidR="00E62EBF" w:rsidRPr="00DC053E" w14:paraId="2572F911" w14:textId="77777777" w:rsidTr="0037792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EC12C7" w14:textId="77777777" w:rsidR="00E62EBF" w:rsidRPr="00304DA0" w:rsidRDefault="00E62EBF" w:rsidP="00377928">
            <w:pPr>
              <w:rPr>
                <w:b/>
                <w:sz w:val="24"/>
                <w:szCs w:val="24"/>
              </w:rPr>
            </w:pPr>
            <w:r w:rsidRPr="00304DA0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92A25" w14:textId="77777777" w:rsidR="00E62EBF" w:rsidRPr="00DC053E" w:rsidRDefault="00E62EBF" w:rsidP="00377928">
            <w:pPr>
              <w:jc w:val="center"/>
              <w:rPr>
                <w:b/>
                <w:i/>
                <w:sz w:val="24"/>
                <w:szCs w:val="24"/>
                <w:highlight w:val="yellow"/>
              </w:rPr>
            </w:pPr>
            <w:r w:rsidRPr="00304DA0">
              <w:rPr>
                <w:b/>
                <w:i/>
                <w:sz w:val="24"/>
                <w:szCs w:val="24"/>
              </w:rPr>
              <w:t>3/108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F29CB6" w14:textId="77777777" w:rsidR="00E62EBF" w:rsidRPr="00E61529" w:rsidRDefault="00E62EBF" w:rsidP="00377928">
            <w:pPr>
              <w:jc w:val="center"/>
              <w:rPr>
                <w:b/>
                <w:i/>
                <w:sz w:val="24"/>
                <w:szCs w:val="24"/>
              </w:rPr>
            </w:pPr>
            <w:r w:rsidRPr="00E61529"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E62EBF" w:rsidRPr="00DC053E" w14:paraId="6DC3290E" w14:textId="77777777" w:rsidTr="0037792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C9B9E5" w14:textId="77777777" w:rsidR="00E62EBF" w:rsidRPr="00304DA0" w:rsidRDefault="00E62EBF" w:rsidP="00377928">
            <w:pPr>
              <w:rPr>
                <w:b/>
                <w:i/>
                <w:sz w:val="24"/>
                <w:szCs w:val="24"/>
              </w:rPr>
            </w:pPr>
            <w:r w:rsidRPr="00304DA0">
              <w:rPr>
                <w:b/>
                <w:i/>
                <w:sz w:val="24"/>
                <w:szCs w:val="24"/>
              </w:rPr>
              <w:t xml:space="preserve">Контактная работа </w:t>
            </w:r>
            <w:r>
              <w:rPr>
                <w:b/>
                <w:i/>
                <w:sz w:val="24"/>
                <w:szCs w:val="24"/>
              </w:rPr>
              <w:t>–</w:t>
            </w:r>
            <w:r w:rsidRPr="00304DA0">
              <w:rPr>
                <w:b/>
                <w:i/>
                <w:sz w:val="24"/>
                <w:szCs w:val="24"/>
              </w:rPr>
              <w:t xml:space="preserve"> Аудиторные занятия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ED7349" w14:textId="77777777" w:rsidR="00E62EBF" w:rsidRPr="005343CA" w:rsidRDefault="00E62EBF" w:rsidP="00377928">
            <w:pPr>
              <w:jc w:val="center"/>
              <w:rPr>
                <w:b/>
                <w:i/>
                <w:sz w:val="24"/>
                <w:szCs w:val="24"/>
              </w:rPr>
            </w:pPr>
            <w:r w:rsidRPr="005343CA"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CA358" w14:textId="77777777" w:rsidR="00E62EBF" w:rsidRPr="005343CA" w:rsidRDefault="00E62EBF" w:rsidP="00377928">
            <w:pPr>
              <w:jc w:val="center"/>
              <w:rPr>
                <w:b/>
                <w:i/>
                <w:sz w:val="24"/>
                <w:szCs w:val="24"/>
                <w:highlight w:val="yellow"/>
              </w:rPr>
            </w:pPr>
            <w:r w:rsidRPr="005343CA">
              <w:rPr>
                <w:b/>
                <w:i/>
                <w:sz w:val="24"/>
                <w:szCs w:val="24"/>
              </w:rPr>
              <w:t>34</w:t>
            </w:r>
          </w:p>
        </w:tc>
      </w:tr>
      <w:tr w:rsidR="00E62EBF" w:rsidRPr="00DC053E" w14:paraId="6E4E1A7C" w14:textId="77777777" w:rsidTr="0037792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0ADFDD" w14:textId="77777777" w:rsidR="00E62EBF" w:rsidRPr="00304DA0" w:rsidRDefault="00E62EBF" w:rsidP="00377928">
            <w:pPr>
              <w:rPr>
                <w:i/>
                <w:sz w:val="24"/>
                <w:szCs w:val="24"/>
              </w:rPr>
            </w:pPr>
            <w:r w:rsidRPr="00304DA0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3B2324" w14:textId="77777777" w:rsidR="00E62EBF" w:rsidRPr="005343CA" w:rsidRDefault="00E62EBF" w:rsidP="0037792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BFC751" w14:textId="77777777" w:rsidR="00E62EBF" w:rsidRPr="005343CA" w:rsidRDefault="00E62EBF" w:rsidP="00377928">
            <w:pPr>
              <w:jc w:val="center"/>
              <w:rPr>
                <w:i/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</w:tr>
      <w:tr w:rsidR="00E62EBF" w:rsidRPr="00DC053E" w14:paraId="36FFA5CA" w14:textId="77777777" w:rsidTr="0037792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AF065" w14:textId="77777777" w:rsidR="00E62EBF" w:rsidRPr="00304DA0" w:rsidRDefault="00E62EBF" w:rsidP="00377928">
            <w:pPr>
              <w:rPr>
                <w:i/>
                <w:sz w:val="24"/>
                <w:szCs w:val="24"/>
              </w:rPr>
            </w:pPr>
            <w:r w:rsidRPr="00304DA0"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C53B84" w14:textId="47741EA1" w:rsidR="00E62EBF" w:rsidRPr="005343CA" w:rsidRDefault="00A04DA9" w:rsidP="0037792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  <w:r w:rsidR="00E62EBF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91537" w14:textId="2BB37FA7" w:rsidR="00E62EBF" w:rsidRPr="005343CA" w:rsidRDefault="00A04DA9" w:rsidP="00377928">
            <w:pPr>
              <w:jc w:val="center"/>
              <w:rPr>
                <w:i/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t>2</w:t>
            </w:r>
            <w:r w:rsidR="00E62EBF">
              <w:rPr>
                <w:i/>
                <w:sz w:val="24"/>
                <w:szCs w:val="24"/>
              </w:rPr>
              <w:t>6</w:t>
            </w:r>
          </w:p>
        </w:tc>
      </w:tr>
      <w:tr w:rsidR="00E62EBF" w:rsidRPr="00DC053E" w14:paraId="0A21006C" w14:textId="77777777" w:rsidTr="0037792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802D0" w14:textId="77777777" w:rsidR="00E62EBF" w:rsidRPr="00304DA0" w:rsidRDefault="00E62EBF" w:rsidP="00377928">
            <w:pPr>
              <w:rPr>
                <w:b/>
                <w:i/>
                <w:sz w:val="24"/>
                <w:szCs w:val="24"/>
              </w:rPr>
            </w:pPr>
            <w:r w:rsidRPr="00304DA0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E0A387" w14:textId="2C3EEAA0" w:rsidR="00E62EBF" w:rsidRPr="005343CA" w:rsidRDefault="00A04DA9" w:rsidP="00377928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</w:t>
            </w:r>
            <w:r w:rsidR="00E62EBF" w:rsidRPr="005343CA"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E5434" w14:textId="32999299" w:rsidR="00E62EBF" w:rsidRPr="005343CA" w:rsidRDefault="00A04DA9" w:rsidP="00377928">
            <w:pPr>
              <w:jc w:val="center"/>
              <w:rPr>
                <w:b/>
                <w:i/>
                <w:sz w:val="24"/>
                <w:szCs w:val="24"/>
                <w:highlight w:val="yellow"/>
              </w:rPr>
            </w:pPr>
            <w:r>
              <w:rPr>
                <w:b/>
                <w:i/>
                <w:sz w:val="24"/>
                <w:szCs w:val="24"/>
              </w:rPr>
              <w:t>7</w:t>
            </w:r>
            <w:r w:rsidR="00E62EBF" w:rsidRPr="005343CA">
              <w:rPr>
                <w:b/>
                <w:i/>
                <w:sz w:val="24"/>
                <w:szCs w:val="24"/>
              </w:rPr>
              <w:t>4</w:t>
            </w:r>
          </w:p>
        </w:tc>
      </w:tr>
      <w:tr w:rsidR="00E62EBF" w:rsidRPr="00DC053E" w14:paraId="4BA52FD9" w14:textId="77777777" w:rsidTr="0037792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9E52F" w14:textId="77777777" w:rsidR="00E62EBF" w:rsidRPr="00304DA0" w:rsidRDefault="00E62EBF" w:rsidP="00377928">
            <w:pPr>
              <w:rPr>
                <w:sz w:val="24"/>
                <w:szCs w:val="24"/>
              </w:rPr>
            </w:pPr>
            <w:r w:rsidRPr="00304DA0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7A0D86" w14:textId="77777777" w:rsidR="00E62EBF" w:rsidRPr="005343CA" w:rsidRDefault="00E62EBF" w:rsidP="0037792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5922A" w14:textId="77777777" w:rsidR="00E62EBF" w:rsidRPr="005343CA" w:rsidRDefault="00E62EBF" w:rsidP="00377928">
            <w:pPr>
              <w:jc w:val="center"/>
              <w:rPr>
                <w:i/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</w:tr>
      <w:tr w:rsidR="00E62EBF" w14:paraId="620B3ACC" w14:textId="77777777" w:rsidTr="0037792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296277" w14:textId="77777777" w:rsidR="00E62EBF" w:rsidRPr="00304DA0" w:rsidRDefault="00E62EBF" w:rsidP="00377928">
            <w:pPr>
              <w:rPr>
                <w:sz w:val="24"/>
                <w:szCs w:val="24"/>
              </w:rPr>
            </w:pPr>
            <w:r w:rsidRPr="00304DA0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B31F69" w14:textId="77777777" w:rsidR="00E62EBF" w:rsidRPr="00DC053E" w:rsidRDefault="00E62EBF" w:rsidP="00377928">
            <w:pPr>
              <w:jc w:val="center"/>
              <w:rPr>
                <w:i/>
                <w:sz w:val="24"/>
                <w:szCs w:val="24"/>
                <w:highlight w:val="yellow"/>
              </w:rPr>
            </w:pPr>
            <w:r w:rsidRPr="00304DA0">
              <w:rPr>
                <w:i/>
                <w:sz w:val="24"/>
                <w:szCs w:val="24"/>
              </w:rPr>
              <w:t>Зачет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8D11D" w14:textId="77777777" w:rsidR="00E62EBF" w:rsidRDefault="00E62EBF" w:rsidP="00377928">
            <w:pPr>
              <w:jc w:val="center"/>
              <w:rPr>
                <w:i/>
                <w:sz w:val="24"/>
                <w:szCs w:val="24"/>
              </w:rPr>
            </w:pPr>
            <w:r w:rsidRPr="00304DA0">
              <w:rPr>
                <w:i/>
                <w:sz w:val="24"/>
                <w:szCs w:val="24"/>
              </w:rPr>
              <w:t>Зачет</w:t>
            </w:r>
          </w:p>
        </w:tc>
      </w:tr>
    </w:tbl>
    <w:p w14:paraId="63DB8849" w14:textId="77777777" w:rsidR="00E62EBF" w:rsidRPr="00CB0F99" w:rsidRDefault="00E62EBF" w:rsidP="00E62EBF"/>
    <w:p w14:paraId="4F02A6B0" w14:textId="0798756C" w:rsidR="00BF388A" w:rsidRDefault="00745F71" w:rsidP="00DC053E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0" w:name="_Toc193444032"/>
      <w:r>
        <w:rPr>
          <w:rFonts w:ascii="Times New Roman" w:hAnsi="Times New Roman" w:cs="Times New Roman"/>
          <w:b/>
          <w:color w:val="auto"/>
          <w:sz w:val="28"/>
          <w:szCs w:val="28"/>
        </w:rPr>
        <w:t>5.</w:t>
      </w:r>
      <w:r w:rsidR="00DC053E">
        <w:rPr>
          <w:rFonts w:ascii="Times New Roman" w:hAnsi="Times New Roman" w:cs="Times New Roman"/>
          <w:b/>
          <w:color w:val="auto"/>
          <w:sz w:val="28"/>
          <w:szCs w:val="28"/>
        </w:rPr>
        <w:t> 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0"/>
    </w:p>
    <w:p w14:paraId="33C18FDF" w14:textId="05001847" w:rsidR="00BF388A" w:rsidRDefault="00745F71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1" w:name="_Toc193444033"/>
      <w:r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51"/>
    </w:p>
    <w:p w14:paraId="200D7682" w14:textId="77777777" w:rsidR="00DC053E" w:rsidRDefault="00745F71" w:rsidP="00DC053E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1. Роль и функции государства в рыночной экономике.</w:t>
      </w:r>
    </w:p>
    <w:p w14:paraId="23B92100" w14:textId="430B356D" w:rsidR="00BF388A" w:rsidRDefault="00745F71" w:rsidP="00DC053E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Исторические аспекты финансового сотрудничества государства и бизнеса в России и зарубежных странах</w:t>
      </w:r>
    </w:p>
    <w:p w14:paraId="1033BF51" w14:textId="712A4A23" w:rsidR="00BF388A" w:rsidRDefault="00745F71" w:rsidP="00DC053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Государство: формы правления и государственного устройства, политический режим. Функции государства в условиях совершенного и несовершенного рынка. Влияние изменения макроэкономических условий на деятельность государства в XXI веке. Концепция нового государственного менеджмента (New public management) и ее реализация. Организация сотрудничества государства и бизнеса в дореволюционной России. Особенности привлечения частного капитала в России в двадцатые годы ХХ века. Особенности организации современного сотрудничества государства и бизнеса в Российской Федерации. Тенденции развития экономического сотрудничества государства и бизнес-структур в зарубежных странах.</w:t>
      </w:r>
    </w:p>
    <w:p w14:paraId="7E6B257C" w14:textId="77777777" w:rsidR="00DC053E" w:rsidRDefault="00DC053E" w:rsidP="00DC053E">
      <w:pPr>
        <w:spacing w:line="360" w:lineRule="auto"/>
        <w:ind w:firstLine="709"/>
        <w:jc w:val="both"/>
        <w:rPr>
          <w:sz w:val="28"/>
          <w:szCs w:val="28"/>
        </w:rPr>
      </w:pPr>
    </w:p>
    <w:p w14:paraId="2C3F3063" w14:textId="0A9C7817" w:rsidR="00BF388A" w:rsidRDefault="00745F71" w:rsidP="00DC053E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2. Государство и бизнес: сферы взаимодействия в современной экономике</w:t>
      </w:r>
    </w:p>
    <w:p w14:paraId="36D227DD" w14:textId="77777777" w:rsidR="00DC053E" w:rsidRDefault="00745F71" w:rsidP="00DC053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«Провалы рынка» и «провалы государства» как предпосылки для </w:t>
      </w:r>
      <w:r>
        <w:rPr>
          <w:sz w:val="28"/>
          <w:szCs w:val="28"/>
        </w:rPr>
        <w:lastRenderedPageBreak/>
        <w:t xml:space="preserve">взаимодействия государства и бизнеса. Изменение социально-экономической роли государства в условиях глобализации. Изменение механизма взаимодействия государства и бизнеса в условиях развития информационно-коммуникационных технологий. </w:t>
      </w:r>
    </w:p>
    <w:p w14:paraId="0F301504" w14:textId="4E53E806" w:rsidR="00BF388A" w:rsidRPr="001A5782" w:rsidRDefault="00745F71" w:rsidP="00DC053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Базовые стратегии поведения бизнес-структур: дистанционирование от государства или тесное взаимодействие с ним.</w:t>
      </w:r>
      <w:r w:rsidR="00A23034">
        <w:rPr>
          <w:sz w:val="28"/>
          <w:szCs w:val="28"/>
        </w:rPr>
        <w:t xml:space="preserve"> </w:t>
      </w:r>
    </w:p>
    <w:p w14:paraId="458AFB03" w14:textId="03F90181" w:rsidR="002D1C3F" w:rsidRPr="00991959" w:rsidRDefault="002D1C3F" w:rsidP="00DC053E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91959">
        <w:rPr>
          <w:color w:val="000000" w:themeColor="text1"/>
          <w:sz w:val="28"/>
          <w:szCs w:val="24"/>
        </w:rPr>
        <w:t xml:space="preserve">Взаимодействие государства и бизнеса в бюджетной и налоговой сфере: налоговые льготы и преференции, бюджетные инвестиции, </w:t>
      </w:r>
      <w:r w:rsidR="00794897" w:rsidRPr="00991959">
        <w:rPr>
          <w:color w:val="000000" w:themeColor="text1"/>
          <w:sz w:val="28"/>
          <w:szCs w:val="24"/>
        </w:rPr>
        <w:t xml:space="preserve">бюджетные </w:t>
      </w:r>
      <w:r w:rsidRPr="00991959">
        <w:rPr>
          <w:color w:val="000000" w:themeColor="text1"/>
          <w:sz w:val="28"/>
          <w:szCs w:val="24"/>
        </w:rPr>
        <w:t xml:space="preserve">субсидии, государственные закупки и т.д. Взаимодействие государства и бизнеса в инвестиционной, инновационной и социальной сферах. Координация решений государства и бизнеса для достижения финансового и технологического суверенитета. </w:t>
      </w:r>
    </w:p>
    <w:p w14:paraId="1C5B1FCB" w14:textId="77777777" w:rsidR="00DC053E" w:rsidRDefault="00DC053E" w:rsidP="00DC053E">
      <w:pPr>
        <w:spacing w:line="360" w:lineRule="auto"/>
        <w:ind w:firstLine="709"/>
        <w:jc w:val="both"/>
        <w:rPr>
          <w:sz w:val="28"/>
          <w:szCs w:val="28"/>
        </w:rPr>
      </w:pPr>
    </w:p>
    <w:p w14:paraId="42A30622" w14:textId="37500FA5" w:rsidR="00BF388A" w:rsidRDefault="00745F71" w:rsidP="00DC053E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3. Государственное регулирование современной рыночной экономики как условие развития бизнеса</w:t>
      </w:r>
    </w:p>
    <w:p w14:paraId="032F0B5D" w14:textId="6EDF7480" w:rsidR="00BF388A" w:rsidRDefault="00745F71" w:rsidP="00DC053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цели, функции и методы государственного регулирования экономических процессов. Антимонопольное регулирование и защита конкуренции. Антикризисная политика в условиях циклического развития экономики. Внешнеторговая политика: протекционизм или свободная торговля. Государственная поддержка малого предпринимательства. Государственные корпорации, их взаимосвязь с бизнес-структурами. Национализация и приватизация как механизмы государственного регулирования экономического развития. «Теневой бизнес» в России: пути легализации.</w:t>
      </w:r>
    </w:p>
    <w:p w14:paraId="0D8556D4" w14:textId="77777777" w:rsidR="00DC053E" w:rsidRDefault="00DC053E" w:rsidP="00DC053E">
      <w:pPr>
        <w:spacing w:line="360" w:lineRule="auto"/>
        <w:ind w:firstLine="709"/>
        <w:jc w:val="both"/>
        <w:rPr>
          <w:sz w:val="28"/>
          <w:szCs w:val="28"/>
        </w:rPr>
      </w:pPr>
    </w:p>
    <w:p w14:paraId="3ED3AD6D" w14:textId="6025F263" w:rsidR="00BF388A" w:rsidRDefault="00745F71" w:rsidP="00DC053E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4. Особенности взаимодействия власти и бизнеса на основе механизма государственно</w:t>
      </w:r>
      <w:r w:rsidR="00DC053E">
        <w:rPr>
          <w:b/>
          <w:bCs/>
          <w:sz w:val="28"/>
          <w:szCs w:val="28"/>
        </w:rPr>
        <w:t>-</w:t>
      </w:r>
      <w:r>
        <w:rPr>
          <w:b/>
          <w:bCs/>
          <w:sz w:val="28"/>
          <w:szCs w:val="28"/>
        </w:rPr>
        <w:t>частного партнерства (ГЧП)</w:t>
      </w:r>
    </w:p>
    <w:p w14:paraId="59B102BE" w14:textId="44CDC627" w:rsidR="00BF388A" w:rsidRPr="001A5782" w:rsidRDefault="00745F71" w:rsidP="00DC053E">
      <w:pPr>
        <w:spacing w:line="360" w:lineRule="auto"/>
        <w:ind w:firstLine="709"/>
        <w:jc w:val="both"/>
        <w:rPr>
          <w:strike/>
          <w:sz w:val="28"/>
          <w:szCs w:val="28"/>
        </w:rPr>
      </w:pPr>
      <w:r>
        <w:rPr>
          <w:sz w:val="28"/>
          <w:szCs w:val="28"/>
        </w:rPr>
        <w:t>Государственно-частное партнерство как основа взаимодействия между государством и бизнесом: теоретический аспект. Основные нормативные правовые документы, регулирующие государственно</w:t>
      </w:r>
      <w:r w:rsidR="00DC053E">
        <w:rPr>
          <w:sz w:val="28"/>
          <w:szCs w:val="28"/>
        </w:rPr>
        <w:t>-</w:t>
      </w:r>
      <w:r>
        <w:rPr>
          <w:sz w:val="28"/>
          <w:szCs w:val="28"/>
        </w:rPr>
        <w:t xml:space="preserve">частное партнерство в Российской Федерации. Формы реализации государственно-частного партнерств. Модели, </w:t>
      </w:r>
      <w:r>
        <w:rPr>
          <w:sz w:val="28"/>
          <w:szCs w:val="28"/>
        </w:rPr>
        <w:lastRenderedPageBreak/>
        <w:t>принципы и механизмы реализации ГЧП. Государственные программы развития территорий Российской Федерации, их социально-экономическое значение. Выгоды и потери для участников ГЧП. Управление рисками при реализации проектов ГЧП. Зарубежный и российский опыт развития ГЧП. Влияние государственно-частного партнерства на макроэкономические процессы: экономический и социальный эффект.</w:t>
      </w:r>
    </w:p>
    <w:p w14:paraId="245ACF74" w14:textId="77777777" w:rsidR="00DC053E" w:rsidRDefault="00DC053E" w:rsidP="00DC053E">
      <w:pPr>
        <w:spacing w:line="360" w:lineRule="auto"/>
        <w:ind w:firstLine="709"/>
        <w:jc w:val="both"/>
        <w:rPr>
          <w:sz w:val="28"/>
          <w:szCs w:val="28"/>
        </w:rPr>
      </w:pPr>
    </w:p>
    <w:p w14:paraId="76C32330" w14:textId="43867EE6" w:rsidR="00BF388A" w:rsidRDefault="00745F71" w:rsidP="00DC053E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5. Институты развития как участники механизма взаимодействия бизнеса и государства в финансовой сфере</w:t>
      </w:r>
    </w:p>
    <w:p w14:paraId="3729E56B" w14:textId="4F7E18FC" w:rsidR="00BF388A" w:rsidRPr="00A42EEA" w:rsidRDefault="00745F71" w:rsidP="00DC053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r w:rsidRPr="0091374E">
        <w:rPr>
          <w:color w:val="000000" w:themeColor="text1"/>
          <w:sz w:val="28"/>
          <w:szCs w:val="28"/>
        </w:rPr>
        <w:t>институтов развития</w:t>
      </w:r>
      <w:r w:rsidR="0091374E" w:rsidRPr="0091374E">
        <w:rPr>
          <w:color w:val="000000" w:themeColor="text1"/>
          <w:sz w:val="28"/>
          <w:szCs w:val="28"/>
        </w:rPr>
        <w:t xml:space="preserve"> </w:t>
      </w:r>
      <w:r w:rsidR="00794897" w:rsidRPr="0091374E">
        <w:rPr>
          <w:color w:val="000000" w:themeColor="text1"/>
          <w:sz w:val="28"/>
          <w:szCs w:val="28"/>
        </w:rPr>
        <w:t>(особенности их формирования и развития)</w:t>
      </w:r>
      <w:r w:rsidRPr="0091374E">
        <w:rPr>
          <w:color w:val="000000" w:themeColor="text1"/>
          <w:sz w:val="28"/>
          <w:szCs w:val="28"/>
        </w:rPr>
        <w:t xml:space="preserve">. Основные виды институтов развития. Принципы создания институтов развития и организации их деятельности. Законодательство о государственных институтах развития, осуществляющих поддержку проектов ГЧП. </w:t>
      </w:r>
      <w:r w:rsidR="00794897" w:rsidRPr="0091374E">
        <w:rPr>
          <w:color w:val="000000" w:themeColor="text1"/>
          <w:sz w:val="28"/>
          <w:szCs w:val="28"/>
        </w:rPr>
        <w:t xml:space="preserve">Роль институтов развития во взаимодействии государства и бизнеса: мобилизация финансовых ресурсов, управление рисками, стимулирование инноваций, развитие инфраструктуры, реализация социально-ориентированных проектов. </w:t>
      </w:r>
      <w:r w:rsidRPr="0091374E">
        <w:rPr>
          <w:color w:val="000000" w:themeColor="text1"/>
          <w:sz w:val="28"/>
          <w:szCs w:val="28"/>
        </w:rPr>
        <w:t xml:space="preserve">Особые экономические зоны и территории опережающего развития в России. </w:t>
      </w:r>
      <w:r>
        <w:rPr>
          <w:sz w:val="28"/>
          <w:szCs w:val="28"/>
        </w:rPr>
        <w:t>Поддержка инноваций в России: роль государства и частных инвесторов</w:t>
      </w:r>
      <w:r w:rsidRPr="00A42EEA">
        <w:rPr>
          <w:sz w:val="28"/>
          <w:szCs w:val="28"/>
        </w:rPr>
        <w:t xml:space="preserve">. </w:t>
      </w:r>
    </w:p>
    <w:p w14:paraId="5D5312CF" w14:textId="66F9A481" w:rsidR="00BF388A" w:rsidRDefault="00745F71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2" w:name="_Toc193444034"/>
      <w:r>
        <w:rPr>
          <w:rFonts w:ascii="Times New Roman" w:hAnsi="Times New Roman" w:cs="Times New Roman"/>
          <w:b/>
          <w:color w:val="auto"/>
          <w:sz w:val="28"/>
          <w:szCs w:val="28"/>
        </w:rPr>
        <w:t>5.2. Учебно</w:t>
      </w:r>
      <w:r w:rsidR="003C2825">
        <w:rPr>
          <w:rFonts w:ascii="Times New Roman" w:hAnsi="Times New Roman" w:cs="Times New Roman"/>
          <w:b/>
          <w:color w:val="auto"/>
          <w:sz w:val="28"/>
          <w:szCs w:val="28"/>
        </w:rPr>
        <w:t>-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тематический план</w:t>
      </w:r>
      <w:bookmarkEnd w:id="52"/>
    </w:p>
    <w:p w14:paraId="7867BF45" w14:textId="77777777" w:rsidR="00CB01A4" w:rsidRDefault="00CB01A4" w:rsidP="00820AB5">
      <w:pPr>
        <w:tabs>
          <w:tab w:val="right" w:pos="851"/>
        </w:tabs>
        <w:rPr>
          <w:sz w:val="28"/>
          <w:szCs w:val="28"/>
        </w:rPr>
      </w:pPr>
    </w:p>
    <w:p w14:paraId="57058057" w14:textId="051FBC3B" w:rsidR="00BF388A" w:rsidRDefault="00745F71" w:rsidP="00DC053E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BB2225">
        <w:rPr>
          <w:sz w:val="28"/>
          <w:szCs w:val="28"/>
        </w:rPr>
        <w:t>3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1087"/>
        <w:gridCol w:w="999"/>
        <w:gridCol w:w="999"/>
        <w:gridCol w:w="1593"/>
        <w:gridCol w:w="1418"/>
        <w:gridCol w:w="1836"/>
      </w:tblGrid>
      <w:tr w:rsidR="00BF388A" w:rsidRPr="009675F2" w14:paraId="2119DA56" w14:textId="77777777" w:rsidTr="009675F2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196E17" w14:textId="77777777" w:rsidR="00BF388A" w:rsidRPr="009675F2" w:rsidRDefault="00745F71" w:rsidP="00DC053E">
            <w:pPr>
              <w:tabs>
                <w:tab w:val="right" w:pos="851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9675F2">
              <w:rPr>
                <w:b/>
                <w:bCs/>
                <w:sz w:val="24"/>
                <w:szCs w:val="24"/>
              </w:rPr>
              <w:t>№</w:t>
            </w:r>
          </w:p>
          <w:p w14:paraId="2FA10BB9" w14:textId="77777777" w:rsidR="00BF388A" w:rsidRPr="009675F2" w:rsidRDefault="00745F71" w:rsidP="00DC05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675F2"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4B87DB" w14:textId="77777777" w:rsidR="00BF388A" w:rsidRPr="009675F2" w:rsidRDefault="00745F71" w:rsidP="00DC05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675F2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0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7B99E" w14:textId="77777777" w:rsidR="00BF388A" w:rsidRPr="009675F2" w:rsidRDefault="00745F71" w:rsidP="00DC053E">
            <w:pPr>
              <w:tabs>
                <w:tab w:val="right" w:pos="851"/>
              </w:tabs>
              <w:ind w:firstLine="709"/>
              <w:jc w:val="center"/>
              <w:rPr>
                <w:b/>
                <w:sz w:val="24"/>
                <w:szCs w:val="24"/>
              </w:rPr>
            </w:pPr>
            <w:r w:rsidRPr="009675F2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88D32A" w14:textId="77777777" w:rsidR="00BF388A" w:rsidRPr="009675F2" w:rsidRDefault="00745F71" w:rsidP="009675F2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9675F2"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BF388A" w:rsidRPr="009675F2" w14:paraId="66703036" w14:textId="77777777" w:rsidTr="00DC053E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9D42E" w14:textId="77777777" w:rsidR="00BF388A" w:rsidRPr="009675F2" w:rsidRDefault="00BF388A" w:rsidP="00DC053E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ADD8BA" w14:textId="77777777" w:rsidR="00BF388A" w:rsidRPr="009675F2" w:rsidRDefault="00BF388A" w:rsidP="00DC053E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6046B0" w14:textId="77777777" w:rsidR="00BF388A" w:rsidRPr="009675F2" w:rsidRDefault="00745F71" w:rsidP="00DC053E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9675F2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84B629" w14:textId="566F17D1" w:rsidR="00BF388A" w:rsidRPr="009675F2" w:rsidRDefault="00745F71" w:rsidP="00DC053E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9675F2">
              <w:rPr>
                <w:b/>
                <w:sz w:val="24"/>
                <w:szCs w:val="24"/>
              </w:rPr>
              <w:t>Контактная работа</w:t>
            </w:r>
            <w:r w:rsidR="00330E69">
              <w:rPr>
                <w:b/>
                <w:sz w:val="24"/>
                <w:szCs w:val="24"/>
              </w:rPr>
              <w:t>*</w:t>
            </w:r>
            <w:r w:rsidRPr="009675F2">
              <w:rPr>
                <w:b/>
                <w:sz w:val="24"/>
                <w:szCs w:val="24"/>
              </w:rPr>
              <w:t xml:space="preserve"> - Аудиторная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257E00" w14:textId="19D58F6E" w:rsidR="00BF388A" w:rsidRPr="009675F2" w:rsidRDefault="00745F71" w:rsidP="00DC053E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9675F2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5F8B4F" w14:textId="77777777" w:rsidR="00BF388A" w:rsidRPr="009675F2" w:rsidRDefault="00BF388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BF388A" w:rsidRPr="009675F2" w14:paraId="34AA0315" w14:textId="77777777" w:rsidTr="00DC053E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F671A3" w14:textId="77777777" w:rsidR="00BF388A" w:rsidRPr="009675F2" w:rsidRDefault="00BF388A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27B3E" w14:textId="77777777" w:rsidR="00BF388A" w:rsidRPr="009675F2" w:rsidRDefault="00BF388A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ECB45" w14:textId="77777777" w:rsidR="00BF388A" w:rsidRPr="009675F2" w:rsidRDefault="00BF388A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F8F66D" w14:textId="77777777" w:rsidR="00BF388A" w:rsidRPr="009675F2" w:rsidRDefault="00745F71" w:rsidP="00DC05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675F2">
              <w:rPr>
                <w:sz w:val="24"/>
                <w:szCs w:val="24"/>
              </w:rPr>
              <w:t>Общая, в т.ч.: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127DB3" w14:textId="77777777" w:rsidR="00BF388A" w:rsidRPr="009675F2" w:rsidRDefault="00745F71" w:rsidP="00DC05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675F2">
              <w:rPr>
                <w:sz w:val="24"/>
                <w:szCs w:val="24"/>
              </w:rPr>
              <w:t>Лекции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6D2E84" w14:textId="77777777" w:rsidR="00BF388A" w:rsidRPr="009675F2" w:rsidRDefault="00745F71" w:rsidP="00DC05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675F2">
              <w:rPr>
                <w:sz w:val="24"/>
                <w:szCs w:val="24"/>
              </w:rPr>
              <w:t>Семинары, практические занятия</w:t>
            </w:r>
          </w:p>
          <w:p w14:paraId="6F9E6CC5" w14:textId="77777777" w:rsidR="00BF388A" w:rsidRPr="009675F2" w:rsidRDefault="00BF388A" w:rsidP="00DC05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BFB435" w14:textId="77777777" w:rsidR="00BF388A" w:rsidRPr="009675F2" w:rsidRDefault="00BF388A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12BCB" w14:textId="77777777" w:rsidR="00BF388A" w:rsidRPr="009675F2" w:rsidRDefault="00BF388A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0C6F58" w:rsidRPr="009675F2" w14:paraId="1A5FB385" w14:textId="77777777" w:rsidTr="00DC05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50BAD" w14:textId="77777777" w:rsidR="000C6F58" w:rsidRPr="009675F2" w:rsidRDefault="000C6F58" w:rsidP="000C6F58">
            <w:pPr>
              <w:pStyle w:val="af7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DDDDE3" w14:textId="77777777" w:rsidR="000C6F58" w:rsidRPr="009675F2" w:rsidRDefault="000C6F58" w:rsidP="000C6F58">
            <w:pPr>
              <w:tabs>
                <w:tab w:val="right" w:pos="1486"/>
              </w:tabs>
              <w:rPr>
                <w:sz w:val="24"/>
                <w:szCs w:val="24"/>
              </w:rPr>
            </w:pPr>
            <w:r w:rsidRPr="009675F2">
              <w:rPr>
                <w:sz w:val="24"/>
                <w:szCs w:val="24"/>
              </w:rPr>
              <w:t xml:space="preserve">Роль и функции государства в рыночной экономике. Исторические аспекты финансового </w:t>
            </w:r>
            <w:r w:rsidRPr="009675F2">
              <w:rPr>
                <w:sz w:val="24"/>
                <w:szCs w:val="24"/>
              </w:rPr>
              <w:lastRenderedPageBreak/>
              <w:t>сотрудничества государства и бизнеса в России и зарубежных странах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9638FD" w14:textId="58AB32FC" w:rsidR="000C6F58" w:rsidRPr="00106E4B" w:rsidRDefault="00834407" w:rsidP="000C6F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lastRenderedPageBreak/>
              <w:t>1</w:t>
            </w:r>
            <w:r w:rsidR="00ED78A5" w:rsidRPr="00106E4B">
              <w:rPr>
                <w:sz w:val="24"/>
                <w:szCs w:val="24"/>
              </w:rPr>
              <w:t>4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50E7C" w14:textId="500713CD" w:rsidR="000C6F58" w:rsidRPr="00106E4B" w:rsidRDefault="00ED78A5" w:rsidP="000C6F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4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99D50" w14:textId="2CEBA6B6" w:rsidR="000C6F58" w:rsidRPr="00106E4B" w:rsidRDefault="00ED78A5" w:rsidP="000C6F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4E00D" w14:textId="02D5E581" w:rsidR="000C6F58" w:rsidRPr="00106E4B" w:rsidRDefault="00ED78A5" w:rsidP="000C6F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43255" w14:textId="2B2EC009" w:rsidR="000C6F58" w:rsidRPr="00106E4B" w:rsidRDefault="00ED78A5" w:rsidP="000C6F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10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CBB806" w14:textId="77777777" w:rsidR="000C6F58" w:rsidRPr="00106E4B" w:rsidRDefault="000C6F58" w:rsidP="000C6F5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Тестирование, письменное домашнее задание</w:t>
            </w:r>
          </w:p>
        </w:tc>
      </w:tr>
      <w:tr w:rsidR="000C6F58" w:rsidRPr="009675F2" w14:paraId="621FA9BE" w14:textId="77777777" w:rsidTr="00DC05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76BA06" w14:textId="77777777" w:rsidR="000C6F58" w:rsidRPr="009675F2" w:rsidRDefault="000C6F58" w:rsidP="000C6F58">
            <w:pPr>
              <w:pStyle w:val="af7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CB67AC" w14:textId="77777777" w:rsidR="000C6F58" w:rsidRPr="009675F2" w:rsidRDefault="000C6F58" w:rsidP="000C6F58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9675F2">
              <w:rPr>
                <w:sz w:val="24"/>
                <w:szCs w:val="24"/>
              </w:rPr>
              <w:t>Государство и бизнес: сферы взаимодействия в современной экономике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55161D" w14:textId="3468E00E" w:rsidR="000C6F58" w:rsidRPr="00106E4B" w:rsidRDefault="00834407" w:rsidP="000C6F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2</w:t>
            </w:r>
            <w:r w:rsidR="00ED78A5" w:rsidRPr="00106E4B">
              <w:rPr>
                <w:sz w:val="24"/>
                <w:szCs w:val="24"/>
              </w:rPr>
              <w:t>4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3E2E34" w14:textId="56136CA6" w:rsidR="000C6F58" w:rsidRPr="00106E4B" w:rsidRDefault="00ED78A5" w:rsidP="000C6F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8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F484C" w14:textId="423BFB50" w:rsidR="000C6F58" w:rsidRPr="00106E4B" w:rsidRDefault="00ED78A5" w:rsidP="000C6F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05696B" w14:textId="12251231" w:rsidR="000C6F58" w:rsidRPr="00106E4B" w:rsidRDefault="00ED78A5" w:rsidP="000C6F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AA1798" w14:textId="79B6904F" w:rsidR="000C6F58" w:rsidRPr="00106E4B" w:rsidRDefault="00ED78A5" w:rsidP="000C6F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16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580760" w14:textId="77777777" w:rsidR="000C6F58" w:rsidRPr="00106E4B" w:rsidRDefault="000C6F58" w:rsidP="000C6F5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Анализ деловых ситуаций</w:t>
            </w:r>
          </w:p>
        </w:tc>
      </w:tr>
      <w:tr w:rsidR="00ED78A5" w:rsidRPr="009675F2" w14:paraId="06F9C306" w14:textId="77777777" w:rsidTr="00DC05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BFBCE1" w14:textId="77777777" w:rsidR="00ED78A5" w:rsidRPr="009675F2" w:rsidRDefault="00ED78A5" w:rsidP="00ED78A5">
            <w:pPr>
              <w:pStyle w:val="af7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BE024B" w14:textId="77777777" w:rsidR="00ED78A5" w:rsidRPr="009675F2" w:rsidRDefault="00ED78A5" w:rsidP="00ED78A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9675F2">
              <w:rPr>
                <w:sz w:val="24"/>
                <w:szCs w:val="24"/>
              </w:rPr>
              <w:t>Государственное регулирование современной рыночной экономики как условие развития бизнеса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AC925" w14:textId="6A3011DD" w:rsidR="00ED78A5" w:rsidRPr="00106E4B" w:rsidRDefault="00ED78A5" w:rsidP="00ED78A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24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B35860" w14:textId="5E6DEE47" w:rsidR="00ED78A5" w:rsidRPr="00106E4B" w:rsidRDefault="00ED78A5" w:rsidP="00ED78A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8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21CBE" w14:textId="52F00998" w:rsidR="00ED78A5" w:rsidRPr="00106E4B" w:rsidRDefault="00ED78A5" w:rsidP="00ED78A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54B89" w14:textId="4E1F3251" w:rsidR="00ED78A5" w:rsidRPr="00106E4B" w:rsidRDefault="00ED78A5" w:rsidP="00ED78A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FAE8C" w14:textId="572975F7" w:rsidR="00ED78A5" w:rsidRPr="00106E4B" w:rsidRDefault="00ED78A5" w:rsidP="00ED78A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16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67FA4A" w14:textId="77777777" w:rsidR="00ED78A5" w:rsidRPr="00106E4B" w:rsidRDefault="00ED78A5" w:rsidP="00ED78A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Проведение научной дискуссии</w:t>
            </w:r>
          </w:p>
        </w:tc>
      </w:tr>
      <w:tr w:rsidR="00ED78A5" w:rsidRPr="009675F2" w14:paraId="116B1351" w14:textId="77777777" w:rsidTr="00DC05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BB845D" w14:textId="77777777" w:rsidR="00ED78A5" w:rsidRPr="009675F2" w:rsidRDefault="00ED78A5" w:rsidP="00ED78A5">
            <w:pPr>
              <w:pStyle w:val="af7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D1ACB1" w14:textId="77777777" w:rsidR="00ED78A5" w:rsidRPr="009675F2" w:rsidRDefault="00ED78A5" w:rsidP="00ED78A5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9675F2">
              <w:rPr>
                <w:sz w:val="24"/>
                <w:szCs w:val="24"/>
              </w:rPr>
              <w:t>Особенности взаимодействия власти и бизнеса на основе механизма государственно частного партнерства (ГЧП)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DAD206" w14:textId="3A54F545" w:rsidR="00ED78A5" w:rsidRPr="00106E4B" w:rsidRDefault="00ED78A5" w:rsidP="00ED78A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24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81435" w14:textId="32ADB5D6" w:rsidR="00ED78A5" w:rsidRPr="00106E4B" w:rsidRDefault="00ED78A5" w:rsidP="00ED78A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8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C21E7" w14:textId="3777B787" w:rsidR="00ED78A5" w:rsidRPr="00106E4B" w:rsidRDefault="00ED78A5" w:rsidP="00ED78A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DD5D14" w14:textId="57786072" w:rsidR="00ED78A5" w:rsidRPr="00106E4B" w:rsidRDefault="00ED78A5" w:rsidP="00ED78A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8B104" w14:textId="13243EAB" w:rsidR="00ED78A5" w:rsidRPr="00106E4B" w:rsidRDefault="00ED78A5" w:rsidP="00ED78A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16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BBDBE" w14:textId="136340DA" w:rsidR="00ED78A5" w:rsidRPr="00106E4B" w:rsidRDefault="00ED78A5" w:rsidP="00ED78A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Тестирование, проведение научной дискуссии, решение ситуационных задач</w:t>
            </w:r>
          </w:p>
        </w:tc>
      </w:tr>
      <w:tr w:rsidR="00ED78A5" w:rsidRPr="009675F2" w14:paraId="79E28863" w14:textId="77777777" w:rsidTr="00DC05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D0D67A" w14:textId="77777777" w:rsidR="00ED78A5" w:rsidRPr="009675F2" w:rsidRDefault="00ED78A5" w:rsidP="00ED78A5">
            <w:pPr>
              <w:pStyle w:val="af7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C0EE2D" w14:textId="77777777" w:rsidR="00ED78A5" w:rsidRPr="009675F2" w:rsidRDefault="00ED78A5" w:rsidP="00ED78A5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9675F2">
              <w:rPr>
                <w:sz w:val="24"/>
                <w:szCs w:val="24"/>
              </w:rPr>
              <w:t>Институты развития как участники механизма взаимодействия бизнеса и государства в финансовой сфере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DDE62" w14:textId="63799F3C" w:rsidR="00ED78A5" w:rsidRPr="00106E4B" w:rsidRDefault="00ED78A5" w:rsidP="00ED78A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22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92B9F" w14:textId="38B3904C" w:rsidR="00ED78A5" w:rsidRPr="00106E4B" w:rsidRDefault="00ED78A5" w:rsidP="00ED78A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6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B3A51" w14:textId="11CD8BE2" w:rsidR="00ED78A5" w:rsidRPr="00106E4B" w:rsidRDefault="00ED78A5" w:rsidP="00ED78A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9212C" w14:textId="6779A98B" w:rsidR="00ED78A5" w:rsidRPr="00106E4B" w:rsidRDefault="00ED78A5" w:rsidP="00ED78A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A7677" w14:textId="1E4F1216" w:rsidR="00ED78A5" w:rsidRPr="00106E4B" w:rsidRDefault="00ED78A5" w:rsidP="00ED78A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16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3F9922" w14:textId="77777777" w:rsidR="00ED78A5" w:rsidRPr="00106E4B" w:rsidRDefault="00ED78A5" w:rsidP="00ED78A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Тестирование, письменное домашнее задание</w:t>
            </w:r>
          </w:p>
        </w:tc>
      </w:tr>
      <w:tr w:rsidR="000C6F58" w:rsidRPr="009675F2" w14:paraId="2C057A48" w14:textId="77777777" w:rsidTr="00DC05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973268" w14:textId="77777777" w:rsidR="000C6F58" w:rsidRPr="009675F2" w:rsidRDefault="000C6F58" w:rsidP="000C6F5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57DBE" w14:textId="77777777" w:rsidR="000C6F58" w:rsidRPr="009675F2" w:rsidRDefault="000C6F58" w:rsidP="000C6F5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9675F2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5EA8C" w14:textId="77777777" w:rsidR="000C6F58" w:rsidRPr="00106E4B" w:rsidRDefault="000C6F58" w:rsidP="000C6F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108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CF466" w14:textId="78BE0369" w:rsidR="000C6F58" w:rsidRPr="00106E4B" w:rsidRDefault="002915AA" w:rsidP="002915AA">
            <w:pPr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34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E303E" w14:textId="2A594745" w:rsidR="000C6F58" w:rsidRPr="00106E4B" w:rsidRDefault="002915AA" w:rsidP="002915AA">
            <w:pPr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16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00F26A" w14:textId="3494FDAE" w:rsidR="000C6F58" w:rsidRPr="00106E4B" w:rsidRDefault="002915AA" w:rsidP="002915AA">
            <w:pPr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D2BCC8" w14:textId="11712288" w:rsidR="000C6F58" w:rsidRPr="00106E4B" w:rsidRDefault="002915AA" w:rsidP="002915AA">
            <w:pPr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74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9FCD7" w14:textId="027539B6" w:rsidR="000C6F58" w:rsidRPr="004446D5" w:rsidRDefault="000C6F58" w:rsidP="0037792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4446D5">
              <w:rPr>
                <w:sz w:val="24"/>
                <w:szCs w:val="24"/>
              </w:rPr>
              <w:t xml:space="preserve">Согласно учебному плану: </w:t>
            </w:r>
            <w:r w:rsidR="00377928" w:rsidRPr="004446D5">
              <w:rPr>
                <w:sz w:val="24"/>
                <w:szCs w:val="24"/>
              </w:rPr>
              <w:t>Контрольная работа</w:t>
            </w:r>
          </w:p>
        </w:tc>
      </w:tr>
      <w:tr w:rsidR="000C6F58" w:rsidRPr="009675F2" w14:paraId="5A079CB2" w14:textId="77777777" w:rsidTr="00DC05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0DC25" w14:textId="77777777" w:rsidR="000C6F58" w:rsidRPr="009675F2" w:rsidRDefault="000C6F58" w:rsidP="000C6F5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7A55EE" w14:textId="77777777" w:rsidR="000C6F58" w:rsidRPr="009675F2" w:rsidRDefault="000C6F58" w:rsidP="000C6F58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  <w:r w:rsidRPr="009675F2">
              <w:rPr>
                <w:sz w:val="24"/>
                <w:szCs w:val="24"/>
              </w:rPr>
              <w:t>Итого в %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F40CF" w14:textId="77777777" w:rsidR="000C6F58" w:rsidRPr="009675F2" w:rsidRDefault="000C6F58" w:rsidP="000C6F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675F2">
              <w:rPr>
                <w:sz w:val="24"/>
                <w:szCs w:val="24"/>
              </w:rPr>
              <w:t>100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62BA0" w14:textId="76F8B02C" w:rsidR="000C6F58" w:rsidRPr="009675F2" w:rsidRDefault="000C6F58" w:rsidP="000C6F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675F2">
              <w:rPr>
                <w:sz w:val="24"/>
                <w:szCs w:val="24"/>
              </w:rPr>
              <w:t>3</w:t>
            </w:r>
            <w:r w:rsidR="002915AA">
              <w:rPr>
                <w:sz w:val="24"/>
                <w:szCs w:val="24"/>
              </w:rPr>
              <w:t>1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47EA7" w14:textId="222BB1FA" w:rsidR="000C6F58" w:rsidRPr="009675F2" w:rsidRDefault="002915AA" w:rsidP="000C6F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BAB3B" w14:textId="0B099A69" w:rsidR="000C6F58" w:rsidRPr="009675F2" w:rsidRDefault="002915AA" w:rsidP="000C6F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4B2E7" w14:textId="2D3C47E1" w:rsidR="000C6F58" w:rsidRPr="009675F2" w:rsidRDefault="000C6F58" w:rsidP="000C6F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675F2">
              <w:rPr>
                <w:sz w:val="24"/>
                <w:szCs w:val="24"/>
              </w:rPr>
              <w:t>6</w:t>
            </w:r>
            <w:r w:rsidR="002915AA">
              <w:rPr>
                <w:sz w:val="24"/>
                <w:szCs w:val="24"/>
              </w:rPr>
              <w:t>9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011CC" w14:textId="77777777" w:rsidR="000C6F58" w:rsidRPr="009675F2" w:rsidRDefault="000C6F58" w:rsidP="000C6F5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14:paraId="7ED14894" w14:textId="525FBBAA" w:rsidR="002915AA" w:rsidRDefault="002915AA" w:rsidP="002915AA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*объем контактной работы в очно-заочной/заочной формах обучения и индивидуальных  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3DAF44FF" w14:textId="77777777" w:rsidR="00A65519" w:rsidRPr="002915AA" w:rsidRDefault="00A65519" w:rsidP="002915AA">
      <w:pPr>
        <w:ind w:left="-284"/>
        <w:jc w:val="both"/>
        <w:rPr>
          <w:sz w:val="24"/>
          <w:szCs w:val="24"/>
        </w:rPr>
      </w:pPr>
    </w:p>
    <w:p w14:paraId="71132D7B" w14:textId="69E12EE7" w:rsidR="00BF388A" w:rsidRDefault="00745F71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3" w:name="_Toc193444035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5.3. Содержание семинаров, практических занятий</w:t>
      </w:r>
      <w:bookmarkEnd w:id="5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7C4B934" w14:textId="50C10717" w:rsidR="00BF388A" w:rsidRDefault="00745F7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540671">
        <w:rPr>
          <w:sz w:val="28"/>
          <w:szCs w:val="28"/>
        </w:rPr>
        <w:t>4</w:t>
      </w:r>
    </w:p>
    <w:tbl>
      <w:tblPr>
        <w:tblW w:w="10195" w:type="dxa"/>
        <w:tblLook w:val="04A0" w:firstRow="1" w:lastRow="0" w:firstColumn="1" w:lastColumn="0" w:noHBand="0" w:noVBand="1"/>
      </w:tblPr>
      <w:tblGrid>
        <w:gridCol w:w="2971"/>
        <w:gridCol w:w="5012"/>
        <w:gridCol w:w="2212"/>
      </w:tblGrid>
      <w:tr w:rsidR="00BF388A" w14:paraId="4A6F3FE7" w14:textId="77777777" w:rsidTr="00493EBC"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1BA90" w14:textId="77777777" w:rsidR="00BF388A" w:rsidRDefault="00745F71" w:rsidP="00493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EE267" w14:textId="545D7B6B" w:rsidR="00BF388A" w:rsidRDefault="00745F71" w:rsidP="00493EB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</w:t>
            </w:r>
            <w:r w:rsidR="00493EBC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9 (указывается раздел и порядковый номер источника)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07D30" w14:textId="77777777" w:rsidR="00BF388A" w:rsidRDefault="00745F71" w:rsidP="00493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BF388A" w14:paraId="1D6E5E9A" w14:textId="77777777"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353DE" w14:textId="6D22E674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и функции государства в рыночной экономике. Исторические аспекты экономического сотрудничества государства и бизнеса в России и зарубежных странах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5220D" w14:textId="38C4615C" w:rsidR="00BF388A" w:rsidRDefault="00745F71" w:rsidP="00493EBC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  <w:r w:rsidR="00493EBC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Перечислите формы правления и государственного устройства</w:t>
            </w:r>
            <w:r w:rsidR="00493EBC">
              <w:rPr>
                <w:sz w:val="24"/>
                <w:szCs w:val="24"/>
                <w:lang w:eastAsia="en-US"/>
              </w:rPr>
              <w:t>.</w:t>
            </w:r>
          </w:p>
          <w:p w14:paraId="0657FB42" w14:textId="1FDE9344" w:rsidR="00BF388A" w:rsidRDefault="00745F71" w:rsidP="00493EBC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  <w:r w:rsidR="00493EBC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Обозначьте наиболее распространенные политические режимы в настоящий момент.</w:t>
            </w:r>
          </w:p>
          <w:p w14:paraId="784EBEBB" w14:textId="3AF7ED75" w:rsidR="00BF388A" w:rsidRDefault="00745F71" w:rsidP="00493EBC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  <w:r w:rsidR="00493EBC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 xml:space="preserve">Каковы функции государства? </w:t>
            </w:r>
          </w:p>
          <w:p w14:paraId="7FF80F21" w14:textId="05239A4F" w:rsidR="00BF388A" w:rsidRDefault="00745F71" w:rsidP="00493EBC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</w:t>
            </w:r>
            <w:r w:rsidR="00493EBC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Какие инструменты регулирования должны применяться государством в условиях совершенного и несовершенного рынка?</w:t>
            </w:r>
          </w:p>
          <w:p w14:paraId="6A696749" w14:textId="50338F9B" w:rsidR="00BF388A" w:rsidRDefault="00745F71" w:rsidP="00493EBC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</w:t>
            </w:r>
            <w:r w:rsidR="00493EBC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Что представляет собой концепция нового государственного менеджмента (New public management)?</w:t>
            </w:r>
          </w:p>
          <w:p w14:paraId="68AC56ED" w14:textId="0A56E3F3" w:rsidR="00BF388A" w:rsidRDefault="00745F71" w:rsidP="00493EB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6.</w:t>
            </w:r>
            <w:r w:rsidR="00493EBC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Каким образом она реализована в России и в странах мира?</w:t>
            </w:r>
          </w:p>
          <w:p w14:paraId="368FA228" w14:textId="5B085C49" w:rsidR="00BF388A" w:rsidRDefault="00493EBC" w:rsidP="00493EBC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7. </w:t>
            </w:r>
            <w:r w:rsidR="00745F71">
              <w:rPr>
                <w:sz w:val="24"/>
                <w:szCs w:val="24"/>
                <w:lang w:eastAsia="en-US"/>
              </w:rPr>
              <w:t xml:space="preserve">Перечислите особенности организации сотрудничества государства и бизнеса в дореволюционной России. </w:t>
            </w:r>
          </w:p>
          <w:p w14:paraId="3F4CAD20" w14:textId="697F5D0E" w:rsidR="00BF388A" w:rsidRDefault="00493EBC" w:rsidP="00493EBC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8. </w:t>
            </w:r>
            <w:r w:rsidR="00745F71">
              <w:rPr>
                <w:sz w:val="24"/>
                <w:szCs w:val="24"/>
                <w:lang w:eastAsia="en-US"/>
              </w:rPr>
              <w:t xml:space="preserve">Каковы особенности привлечения частного капитала в России в двадцатые годы ХХ века? </w:t>
            </w:r>
          </w:p>
          <w:p w14:paraId="7B9A813C" w14:textId="288DB50A" w:rsidR="00BF388A" w:rsidRDefault="00493EBC" w:rsidP="00493EBC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9. </w:t>
            </w:r>
            <w:r w:rsidR="00745F71">
              <w:rPr>
                <w:sz w:val="24"/>
                <w:szCs w:val="24"/>
                <w:lang w:eastAsia="en-US"/>
              </w:rPr>
              <w:t>Назовите особенности организации современного сотрудничества государства и бизнеса в Российской Федерации?</w:t>
            </w:r>
          </w:p>
          <w:p w14:paraId="715CC81D" w14:textId="60864F83" w:rsidR="00BF388A" w:rsidRDefault="00493EBC" w:rsidP="00493EBC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10. </w:t>
            </w:r>
            <w:r w:rsidR="00745F71">
              <w:rPr>
                <w:sz w:val="24"/>
                <w:szCs w:val="24"/>
                <w:lang w:eastAsia="en-US"/>
              </w:rPr>
              <w:t>Каковы тенденции развития финансового взаимодействия государства и бизнеса?</w:t>
            </w:r>
          </w:p>
          <w:p w14:paraId="0F760157" w14:textId="600D4F94" w:rsidR="00BF388A" w:rsidRDefault="00493EBC" w:rsidP="00493EB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11. </w:t>
            </w:r>
            <w:r w:rsidR="00745F71">
              <w:rPr>
                <w:sz w:val="24"/>
                <w:szCs w:val="24"/>
                <w:lang w:eastAsia="en-US"/>
              </w:rPr>
              <w:t>Перечислите тенденции развития экономического сотрудничества государства и бизнес-структур в зарубежных странах.</w:t>
            </w:r>
          </w:p>
          <w:p w14:paraId="3D1E235F" w14:textId="77777777" w:rsidR="00BF388A" w:rsidRDefault="00BF388A" w:rsidP="00493EBC">
            <w:pPr>
              <w:rPr>
                <w:sz w:val="24"/>
                <w:szCs w:val="24"/>
                <w:lang w:eastAsia="en-US"/>
              </w:rPr>
            </w:pPr>
          </w:p>
          <w:p w14:paraId="483FD944" w14:textId="208E20DD" w:rsidR="00BF388A" w:rsidRPr="004838E6" w:rsidRDefault="00745F71" w:rsidP="00493EBC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  <w:r w:rsidRPr="004838E6">
              <w:rPr>
                <w:color w:val="000000" w:themeColor="text1"/>
                <w:sz w:val="24"/>
                <w:szCs w:val="24"/>
              </w:rPr>
              <w:t xml:space="preserve"> 8: </w:t>
            </w:r>
            <w:r w:rsidR="00635232">
              <w:rPr>
                <w:color w:val="000000" w:themeColor="text1"/>
                <w:sz w:val="24"/>
                <w:szCs w:val="24"/>
              </w:rPr>
              <w:t>а)</w:t>
            </w:r>
            <w:r w:rsidR="00493EBC">
              <w:rPr>
                <w:color w:val="000000" w:themeColor="text1"/>
                <w:sz w:val="24"/>
                <w:szCs w:val="24"/>
              </w:rPr>
              <w:t xml:space="preserve"> </w:t>
            </w:r>
            <w:r w:rsidR="00635232">
              <w:rPr>
                <w:color w:val="000000" w:themeColor="text1"/>
                <w:sz w:val="24"/>
                <w:szCs w:val="24"/>
              </w:rPr>
              <w:t>1-</w:t>
            </w:r>
            <w:r w:rsidR="006C502C">
              <w:rPr>
                <w:color w:val="000000" w:themeColor="text1"/>
                <w:sz w:val="24"/>
                <w:szCs w:val="24"/>
              </w:rPr>
              <w:t>10</w:t>
            </w:r>
            <w:r w:rsidR="00635232">
              <w:rPr>
                <w:color w:val="000000" w:themeColor="text1"/>
                <w:sz w:val="24"/>
                <w:szCs w:val="24"/>
              </w:rPr>
              <w:t>;</w:t>
            </w:r>
            <w:r w:rsidR="00493EBC">
              <w:rPr>
                <w:color w:val="000000" w:themeColor="text1"/>
                <w:sz w:val="24"/>
                <w:szCs w:val="24"/>
              </w:rPr>
              <w:t xml:space="preserve"> </w:t>
            </w:r>
            <w:r w:rsidR="00635232">
              <w:rPr>
                <w:color w:val="000000" w:themeColor="text1"/>
                <w:sz w:val="24"/>
                <w:szCs w:val="24"/>
              </w:rPr>
              <w:t>б)</w:t>
            </w:r>
            <w:r w:rsidR="00493EBC">
              <w:rPr>
                <w:color w:val="000000" w:themeColor="text1"/>
                <w:sz w:val="24"/>
                <w:szCs w:val="24"/>
              </w:rPr>
              <w:t xml:space="preserve"> </w:t>
            </w:r>
            <w:r w:rsidR="006C502C">
              <w:rPr>
                <w:color w:val="000000" w:themeColor="text1"/>
                <w:sz w:val="24"/>
                <w:szCs w:val="24"/>
              </w:rPr>
              <w:t>11</w:t>
            </w:r>
            <w:r w:rsidR="00D00051">
              <w:rPr>
                <w:color w:val="000000" w:themeColor="text1"/>
                <w:sz w:val="24"/>
                <w:szCs w:val="24"/>
              </w:rPr>
              <w:t xml:space="preserve">, </w:t>
            </w:r>
            <w:r w:rsidR="006C502C">
              <w:rPr>
                <w:color w:val="000000" w:themeColor="text1"/>
                <w:sz w:val="24"/>
                <w:szCs w:val="24"/>
              </w:rPr>
              <w:t>12</w:t>
            </w:r>
            <w:r w:rsidR="00635232">
              <w:rPr>
                <w:color w:val="000000" w:themeColor="text1"/>
                <w:sz w:val="24"/>
                <w:szCs w:val="24"/>
              </w:rPr>
              <w:t>;</w:t>
            </w:r>
            <w:r w:rsidR="00493EBC">
              <w:rPr>
                <w:color w:val="000000" w:themeColor="text1"/>
                <w:sz w:val="24"/>
                <w:szCs w:val="24"/>
              </w:rPr>
              <w:t xml:space="preserve"> </w:t>
            </w:r>
            <w:r w:rsidR="00635232">
              <w:rPr>
                <w:color w:val="000000" w:themeColor="text1"/>
                <w:sz w:val="24"/>
                <w:szCs w:val="24"/>
              </w:rPr>
              <w:t>в)</w:t>
            </w:r>
            <w:r w:rsidR="00493EBC">
              <w:rPr>
                <w:color w:val="000000" w:themeColor="text1"/>
                <w:sz w:val="24"/>
                <w:szCs w:val="24"/>
              </w:rPr>
              <w:t xml:space="preserve"> </w:t>
            </w:r>
            <w:r w:rsidR="006C502C">
              <w:rPr>
                <w:color w:val="000000" w:themeColor="text1"/>
                <w:sz w:val="24"/>
                <w:szCs w:val="24"/>
              </w:rPr>
              <w:t>13</w:t>
            </w:r>
            <w:r w:rsidR="00D00051">
              <w:rPr>
                <w:color w:val="000000" w:themeColor="text1"/>
                <w:sz w:val="24"/>
                <w:szCs w:val="24"/>
              </w:rPr>
              <w:t>-1</w:t>
            </w:r>
            <w:r w:rsidR="00A65519">
              <w:rPr>
                <w:color w:val="000000" w:themeColor="text1"/>
                <w:sz w:val="24"/>
                <w:szCs w:val="24"/>
              </w:rPr>
              <w:t>4</w:t>
            </w:r>
            <w:r w:rsidR="00FB1141">
              <w:rPr>
                <w:color w:val="000000" w:themeColor="text1"/>
                <w:sz w:val="24"/>
                <w:szCs w:val="24"/>
              </w:rPr>
              <w:t>.</w:t>
            </w:r>
          </w:p>
          <w:p w14:paraId="547ED2CE" w14:textId="5FDE39DC" w:rsidR="00BF388A" w:rsidRDefault="00745F71" w:rsidP="00493EBC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Раздел 9: 1, </w:t>
            </w:r>
            <w:r w:rsidR="0056752B">
              <w:rPr>
                <w:bCs/>
                <w:sz w:val="24"/>
                <w:szCs w:val="24"/>
              </w:rPr>
              <w:t xml:space="preserve">21, </w:t>
            </w:r>
            <w:r>
              <w:rPr>
                <w:bCs/>
                <w:sz w:val="24"/>
                <w:szCs w:val="24"/>
              </w:rPr>
              <w:t>22,</w:t>
            </w:r>
            <w:r w:rsidR="00493EBC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23.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9FF28" w14:textId="77777777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Обсуждение содержательных вопросов</w:t>
            </w:r>
          </w:p>
        </w:tc>
      </w:tr>
      <w:tr w:rsidR="00BF388A" w14:paraId="6198E240" w14:textId="77777777"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FEED9" w14:textId="39CED826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Государство и бизнес: сферы взаимодействия в современной экономике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AB772" w14:textId="7260C2BD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  <w:r w:rsidR="00493EBC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Что представляет собой понятие «Провалы рынка»?</w:t>
            </w:r>
          </w:p>
          <w:p w14:paraId="6A8C8E97" w14:textId="171BE59F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  <w:r w:rsidR="00493EBC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Какие образом трактуется термин «провалы государства»?</w:t>
            </w:r>
          </w:p>
          <w:p w14:paraId="2D473290" w14:textId="7F873DD9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  <w:r w:rsidR="00493EBC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 xml:space="preserve">Каковы предпосылки для взаимодействия государства и бизнеса? </w:t>
            </w:r>
          </w:p>
          <w:p w14:paraId="1F6B93E2" w14:textId="3953B805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</w:t>
            </w:r>
            <w:r w:rsidR="00493EBC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Каким образом происходит изменение социально-экономической роли государства в условиях глобализации?</w:t>
            </w:r>
          </w:p>
          <w:p w14:paraId="7D150935" w14:textId="0AF05EC6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</w:t>
            </w:r>
            <w:r w:rsidR="00493EBC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Как меняется механизм взаимодействия государства и бизнеса в условиях развития информационно-коммуникационных технологий?</w:t>
            </w:r>
          </w:p>
          <w:p w14:paraId="2B0F3ABB" w14:textId="18674E71" w:rsidR="00BF388A" w:rsidRDefault="00745F71" w:rsidP="00FB1141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6.</w:t>
            </w:r>
            <w:r w:rsidR="00493EBC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 xml:space="preserve">Охарактеризуйте базовые стратегии поведения бизнес-структур: </w:t>
            </w:r>
            <w:r>
              <w:rPr>
                <w:sz w:val="24"/>
                <w:szCs w:val="24"/>
                <w:lang w:eastAsia="en-US"/>
              </w:rPr>
              <w:lastRenderedPageBreak/>
              <w:t xml:space="preserve">дистанционирование от государства или тесное </w:t>
            </w:r>
            <w:r w:rsidRPr="0084319D">
              <w:rPr>
                <w:color w:val="000000" w:themeColor="text1"/>
                <w:sz w:val="24"/>
                <w:szCs w:val="24"/>
                <w:lang w:eastAsia="en-US"/>
              </w:rPr>
              <w:t>взаимодействие с ним.</w:t>
            </w:r>
          </w:p>
          <w:p w14:paraId="4E38FC0C" w14:textId="77777777" w:rsidR="00FB1141" w:rsidRPr="0084319D" w:rsidRDefault="00FB1141" w:rsidP="00FB1141">
            <w:pPr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14:paraId="49F71D67" w14:textId="298C1D27" w:rsidR="006C502C" w:rsidRPr="004838E6" w:rsidRDefault="006C502C" w:rsidP="006C502C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  <w:r w:rsidRPr="004838E6">
              <w:rPr>
                <w:color w:val="000000" w:themeColor="text1"/>
                <w:sz w:val="24"/>
                <w:szCs w:val="24"/>
              </w:rPr>
              <w:t xml:space="preserve"> 8: </w:t>
            </w:r>
            <w:r>
              <w:rPr>
                <w:color w:val="000000" w:themeColor="text1"/>
                <w:sz w:val="24"/>
                <w:szCs w:val="24"/>
              </w:rPr>
              <w:t>а) 1-10; б) 11, 12; в) 13-1</w:t>
            </w:r>
            <w:r w:rsidR="0056752B">
              <w:rPr>
                <w:color w:val="000000" w:themeColor="text1"/>
                <w:sz w:val="24"/>
                <w:szCs w:val="24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  <w:p w14:paraId="57F34381" w14:textId="1D0631CB" w:rsidR="00BF388A" w:rsidRDefault="00745F71" w:rsidP="00FB1141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Раздел 9: 1,</w:t>
            </w:r>
            <w:r w:rsidR="00FB1141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2,</w:t>
            </w:r>
            <w:r w:rsidR="00FB1141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5,</w:t>
            </w:r>
            <w:r w:rsidR="00FB1141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6,</w:t>
            </w:r>
            <w:r w:rsidR="00FB1141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7,</w:t>
            </w:r>
            <w:r w:rsidR="00FB1141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9,</w:t>
            </w:r>
            <w:r w:rsidR="00FB1141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11,</w:t>
            </w:r>
            <w:r w:rsidR="00FB1141">
              <w:rPr>
                <w:bCs/>
                <w:sz w:val="24"/>
                <w:szCs w:val="24"/>
              </w:rPr>
              <w:t xml:space="preserve"> </w:t>
            </w:r>
            <w:r w:rsidR="0056752B">
              <w:rPr>
                <w:bCs/>
                <w:sz w:val="24"/>
                <w:szCs w:val="24"/>
              </w:rPr>
              <w:t xml:space="preserve">21, </w:t>
            </w:r>
            <w:r>
              <w:rPr>
                <w:bCs/>
                <w:sz w:val="24"/>
                <w:szCs w:val="24"/>
              </w:rPr>
              <w:t>22,</w:t>
            </w:r>
            <w:r w:rsidR="00FB1141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23.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18F72" w14:textId="77777777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Тест текущего контроля, обсуждение показателей графиков и источников данных</w:t>
            </w:r>
          </w:p>
        </w:tc>
      </w:tr>
      <w:tr w:rsidR="00BF388A" w14:paraId="47FFC1A2" w14:textId="77777777"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CA949" w14:textId="7CB6570B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Государственное регулирование современной рыночной экономики как условие развития бизнеса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72EE8" w14:textId="0E14176A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 xml:space="preserve">Перечислите современные цели, функции и методы государственного регулирования экономических процессов. </w:t>
            </w:r>
          </w:p>
          <w:p w14:paraId="367F6EDF" w14:textId="4487A91C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Охарактеризуйте антимонопольное регулирование и защиту конкуренцию как правовые категории.</w:t>
            </w:r>
          </w:p>
          <w:p w14:paraId="51CD2CC3" w14:textId="07B67617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Каковы особенности антикризисная политика в условиях циклического развития экономики?</w:t>
            </w:r>
          </w:p>
          <w:p w14:paraId="473B272E" w14:textId="22E8D40E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</w:t>
            </w:r>
            <w:r w:rsidR="00FB1141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Каковы инструменты внешнеторговой политики в условиях протекционизм и свободная торговля?</w:t>
            </w:r>
          </w:p>
          <w:p w14:paraId="435AF098" w14:textId="1B117681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Что представляет собой государственная поддержка малого предпринимательства?</w:t>
            </w:r>
          </w:p>
          <w:p w14:paraId="12CCCBBE" w14:textId="68278D99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Что представляют собой государственные корпорации?</w:t>
            </w:r>
          </w:p>
          <w:p w14:paraId="55B0E74D" w14:textId="798CBEB0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Какова их взаимосвязь с бизнес-структурами?</w:t>
            </w:r>
          </w:p>
          <w:p w14:paraId="7EA66669" w14:textId="0121B7AC" w:rsidR="00BF388A" w:rsidRDefault="00745F71" w:rsidP="00FB114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Каковы цели национализации и приватизации как механизмов государственного регулирования экономического развития?</w:t>
            </w:r>
          </w:p>
          <w:p w14:paraId="058FE2FB" w14:textId="77777777" w:rsidR="00FB1141" w:rsidRDefault="00FB1141" w:rsidP="00FB1141">
            <w:pPr>
              <w:rPr>
                <w:sz w:val="24"/>
                <w:szCs w:val="24"/>
                <w:lang w:eastAsia="en-US"/>
              </w:rPr>
            </w:pPr>
          </w:p>
          <w:p w14:paraId="282FD389" w14:textId="2A6DEFA3" w:rsidR="006C502C" w:rsidRPr="004838E6" w:rsidRDefault="006C502C" w:rsidP="006C502C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  <w:r w:rsidRPr="004838E6">
              <w:rPr>
                <w:color w:val="000000" w:themeColor="text1"/>
                <w:sz w:val="24"/>
                <w:szCs w:val="24"/>
              </w:rPr>
              <w:t xml:space="preserve"> 8: </w:t>
            </w:r>
            <w:r>
              <w:rPr>
                <w:color w:val="000000" w:themeColor="text1"/>
                <w:sz w:val="24"/>
                <w:szCs w:val="24"/>
              </w:rPr>
              <w:t>а) 1-10; б) 11, 12; в) 13-1</w:t>
            </w:r>
            <w:r w:rsidR="0056752B">
              <w:rPr>
                <w:color w:val="000000" w:themeColor="text1"/>
                <w:sz w:val="24"/>
                <w:szCs w:val="24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  <w:p w14:paraId="1C6C49D3" w14:textId="037A972B" w:rsidR="00BF388A" w:rsidRDefault="00745F71" w:rsidP="00FB11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9: 1,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8,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9,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12,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13,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14,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15,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17,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19,</w:t>
            </w:r>
            <w:r w:rsidR="00FB1141">
              <w:rPr>
                <w:sz w:val="24"/>
                <w:szCs w:val="24"/>
              </w:rPr>
              <w:t xml:space="preserve"> </w:t>
            </w:r>
            <w:r w:rsidR="0056752B">
              <w:rPr>
                <w:sz w:val="24"/>
                <w:szCs w:val="24"/>
              </w:rPr>
              <w:t xml:space="preserve">21, </w:t>
            </w:r>
            <w:r>
              <w:rPr>
                <w:sz w:val="24"/>
                <w:szCs w:val="24"/>
              </w:rPr>
              <w:t>22,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23.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8D569" w14:textId="77777777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2"/>
              </w:rPr>
              <w:t>Проведение научной дискуссии</w:t>
            </w:r>
          </w:p>
        </w:tc>
      </w:tr>
      <w:tr w:rsidR="00BF388A" w14:paraId="22D4C59D" w14:textId="77777777"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44F4D" w14:textId="287AB815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взаимодействия власти и бизнеса на основе механизма государственно-частного партнерства</w:t>
            </w:r>
            <w:r w:rsidR="00540671">
              <w:rPr>
                <w:sz w:val="24"/>
                <w:szCs w:val="24"/>
              </w:rPr>
              <w:t xml:space="preserve"> (ГЧП)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30E0B" w14:textId="1914352D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 xml:space="preserve">Перечислите основные нормативные правовые документы, регулирующие государственно - частное партнерство в Российской Федерации. </w:t>
            </w:r>
          </w:p>
          <w:p w14:paraId="6E4EAA5D" w14:textId="7D935CB5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Каковы формы реализации государственно-частного партнерства?</w:t>
            </w:r>
          </w:p>
          <w:p w14:paraId="5AEAA0FA" w14:textId="717A504D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Перечислите модели, принципы и механизмы реализации ГЧП.</w:t>
            </w:r>
          </w:p>
          <w:p w14:paraId="762E85F0" w14:textId="2D6D23DA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Какие государственные программы развития территорий Российской Федерации существуют?</w:t>
            </w:r>
          </w:p>
          <w:p w14:paraId="71D53056" w14:textId="156D077F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Каково их социально-экономическое значение?</w:t>
            </w:r>
          </w:p>
          <w:p w14:paraId="1AAC3FAB" w14:textId="397155D3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 xml:space="preserve">Перечислите выгоды и потери для участников ГЧП. </w:t>
            </w:r>
          </w:p>
          <w:p w14:paraId="5D13304D" w14:textId="766A215A" w:rsidR="00BF388A" w:rsidRDefault="00745F71" w:rsidP="00FB114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Как осуществляется управление рисками при реализации проектов ГЧП?</w:t>
            </w:r>
          </w:p>
          <w:p w14:paraId="608E6AFC" w14:textId="77777777" w:rsidR="00FB1141" w:rsidRDefault="00FB1141" w:rsidP="00FB1141">
            <w:pPr>
              <w:rPr>
                <w:sz w:val="24"/>
                <w:szCs w:val="24"/>
                <w:lang w:eastAsia="en-US"/>
              </w:rPr>
            </w:pPr>
          </w:p>
          <w:p w14:paraId="4DD2F474" w14:textId="2DC01672" w:rsidR="006C502C" w:rsidRPr="004838E6" w:rsidRDefault="006C502C" w:rsidP="006C502C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  <w:r w:rsidRPr="004838E6">
              <w:rPr>
                <w:color w:val="000000" w:themeColor="text1"/>
                <w:sz w:val="24"/>
                <w:szCs w:val="24"/>
              </w:rPr>
              <w:t xml:space="preserve"> 8: </w:t>
            </w:r>
            <w:r>
              <w:rPr>
                <w:color w:val="000000" w:themeColor="text1"/>
                <w:sz w:val="24"/>
                <w:szCs w:val="24"/>
              </w:rPr>
              <w:t>а) 1-10; б) 11, 12; в) 13-1</w:t>
            </w:r>
            <w:r w:rsidR="0056752B">
              <w:rPr>
                <w:color w:val="000000" w:themeColor="text1"/>
                <w:sz w:val="24"/>
                <w:szCs w:val="24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  <w:p w14:paraId="2345A130" w14:textId="0B4E9F20" w:rsidR="00BF388A" w:rsidRDefault="00745F71" w:rsidP="00FB11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9: 1,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8,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16,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19,</w:t>
            </w:r>
            <w:r w:rsidR="00FB1141">
              <w:rPr>
                <w:sz w:val="24"/>
                <w:szCs w:val="24"/>
              </w:rPr>
              <w:t xml:space="preserve"> </w:t>
            </w:r>
            <w:r w:rsidR="0056752B">
              <w:rPr>
                <w:sz w:val="24"/>
                <w:szCs w:val="24"/>
              </w:rPr>
              <w:t xml:space="preserve">21, </w:t>
            </w:r>
            <w:r>
              <w:rPr>
                <w:sz w:val="24"/>
                <w:szCs w:val="24"/>
              </w:rPr>
              <w:t>22,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23.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5838E" w14:textId="073D57CA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2"/>
              </w:rPr>
              <w:t xml:space="preserve">Тестирование, проведение научной дискуссии, </w:t>
            </w:r>
            <w:r w:rsidR="004A2F03">
              <w:rPr>
                <w:sz w:val="24"/>
                <w:szCs w:val="22"/>
              </w:rPr>
              <w:t>решение ситуационных задач</w:t>
            </w:r>
          </w:p>
        </w:tc>
      </w:tr>
      <w:tr w:rsidR="00BF388A" w14:paraId="04E59123" w14:textId="77777777"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DE882" w14:textId="374667BB" w:rsidR="00BF388A" w:rsidRPr="002915AA" w:rsidRDefault="00540671">
            <w:pPr>
              <w:rPr>
                <w:sz w:val="24"/>
                <w:szCs w:val="24"/>
              </w:rPr>
            </w:pPr>
            <w:r w:rsidRPr="002915AA">
              <w:rPr>
                <w:sz w:val="24"/>
                <w:szCs w:val="24"/>
              </w:rPr>
              <w:lastRenderedPageBreak/>
              <w:t>Институты развития как участники механизма взаимодействия бизнеса и государства в финансовой сфере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DA036" w14:textId="405BC30A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Раскройте понятие институтов развития</w:t>
            </w:r>
          </w:p>
          <w:p w14:paraId="16B8216B" w14:textId="513B89E9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Каковы теоретические основы их функционирования?</w:t>
            </w:r>
          </w:p>
          <w:p w14:paraId="30E6CBA1" w14:textId="0438F9F3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Перечислите основные виды институтов развития.</w:t>
            </w:r>
          </w:p>
          <w:p w14:paraId="211EBD73" w14:textId="6CC054B7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Перечислите принципы создания институтов развития и организации их деятельности.</w:t>
            </w:r>
          </w:p>
          <w:p w14:paraId="3356B613" w14:textId="04578D2C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 xml:space="preserve">Охарактеризуйте законодательство о государственных институтах развития, осуществляющих поддержку проектов ГЧП. </w:t>
            </w:r>
          </w:p>
          <w:p w14:paraId="2093D3D1" w14:textId="0D10D4EE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 xml:space="preserve">Перечислите особенности функционирования особенности экономических зон и территории опережающего развития в России. </w:t>
            </w:r>
          </w:p>
          <w:p w14:paraId="6231B564" w14:textId="0614114D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Каким образом производится поддержка инноваций в России?</w:t>
            </w:r>
          </w:p>
          <w:p w14:paraId="2808AD93" w14:textId="28C6974F" w:rsidR="00BF388A" w:rsidRDefault="00745F71" w:rsidP="00FB114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Какова роль государства и частных инвесторов в поддержке инноваций?</w:t>
            </w:r>
          </w:p>
          <w:p w14:paraId="65A76E50" w14:textId="77777777" w:rsidR="00FB1141" w:rsidRDefault="00FB1141" w:rsidP="00FB1141">
            <w:pPr>
              <w:rPr>
                <w:sz w:val="24"/>
                <w:szCs w:val="24"/>
                <w:lang w:eastAsia="en-US"/>
              </w:rPr>
            </w:pPr>
          </w:p>
          <w:p w14:paraId="30F8DD22" w14:textId="181E5D34" w:rsidR="006C502C" w:rsidRPr="004838E6" w:rsidRDefault="006C502C" w:rsidP="006C502C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  <w:r w:rsidRPr="004838E6">
              <w:rPr>
                <w:color w:val="000000" w:themeColor="text1"/>
                <w:sz w:val="24"/>
                <w:szCs w:val="24"/>
              </w:rPr>
              <w:t xml:space="preserve"> 8: </w:t>
            </w:r>
            <w:r>
              <w:rPr>
                <w:color w:val="000000" w:themeColor="text1"/>
                <w:sz w:val="24"/>
                <w:szCs w:val="24"/>
              </w:rPr>
              <w:t>а) 1-10; б) 11, 12; в) 13-1</w:t>
            </w:r>
            <w:r w:rsidR="0056752B">
              <w:rPr>
                <w:color w:val="000000" w:themeColor="text1"/>
                <w:sz w:val="24"/>
                <w:szCs w:val="24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  <w:p w14:paraId="0880A9F3" w14:textId="77B40E81" w:rsidR="00BF388A" w:rsidRPr="003C7E8A" w:rsidRDefault="00745F71" w:rsidP="00FB1141">
            <w:pPr>
              <w:rPr>
                <w:sz w:val="24"/>
                <w:szCs w:val="24"/>
              </w:rPr>
            </w:pPr>
            <w:r w:rsidRPr="003C7E8A">
              <w:rPr>
                <w:sz w:val="24"/>
                <w:szCs w:val="24"/>
              </w:rPr>
              <w:t>Раздел 9:</w:t>
            </w:r>
            <w:r w:rsidR="00FB1141">
              <w:rPr>
                <w:sz w:val="24"/>
                <w:szCs w:val="24"/>
              </w:rPr>
              <w:t xml:space="preserve"> </w:t>
            </w:r>
            <w:r w:rsidRPr="003C7E8A">
              <w:rPr>
                <w:sz w:val="24"/>
                <w:szCs w:val="24"/>
              </w:rPr>
              <w:t>1,</w:t>
            </w:r>
            <w:r w:rsidR="00FB1141">
              <w:rPr>
                <w:sz w:val="24"/>
                <w:szCs w:val="24"/>
              </w:rPr>
              <w:t xml:space="preserve"> </w:t>
            </w:r>
            <w:r w:rsidRPr="003C7E8A">
              <w:rPr>
                <w:sz w:val="24"/>
                <w:szCs w:val="24"/>
              </w:rPr>
              <w:t>3,</w:t>
            </w:r>
            <w:r w:rsidR="00FB1141">
              <w:rPr>
                <w:sz w:val="24"/>
                <w:szCs w:val="24"/>
              </w:rPr>
              <w:t xml:space="preserve"> </w:t>
            </w:r>
            <w:r w:rsidRPr="003C7E8A">
              <w:rPr>
                <w:sz w:val="24"/>
                <w:szCs w:val="24"/>
              </w:rPr>
              <w:t>4,</w:t>
            </w:r>
            <w:r w:rsidR="00FB1141">
              <w:rPr>
                <w:sz w:val="24"/>
                <w:szCs w:val="24"/>
              </w:rPr>
              <w:t xml:space="preserve"> </w:t>
            </w:r>
            <w:r w:rsidRPr="003C7E8A">
              <w:rPr>
                <w:sz w:val="24"/>
                <w:szCs w:val="24"/>
              </w:rPr>
              <w:t>5,</w:t>
            </w:r>
            <w:r w:rsidR="00FB1141">
              <w:rPr>
                <w:sz w:val="24"/>
                <w:szCs w:val="24"/>
              </w:rPr>
              <w:t xml:space="preserve"> </w:t>
            </w:r>
            <w:r w:rsidRPr="003C7E8A">
              <w:rPr>
                <w:sz w:val="24"/>
                <w:szCs w:val="24"/>
              </w:rPr>
              <w:t>6,</w:t>
            </w:r>
            <w:r w:rsidR="00FB1141">
              <w:rPr>
                <w:sz w:val="24"/>
                <w:szCs w:val="24"/>
              </w:rPr>
              <w:t xml:space="preserve"> </w:t>
            </w:r>
            <w:r w:rsidRPr="003C7E8A">
              <w:rPr>
                <w:sz w:val="24"/>
                <w:szCs w:val="24"/>
              </w:rPr>
              <w:t>7,</w:t>
            </w:r>
            <w:r w:rsidR="00FB1141">
              <w:rPr>
                <w:sz w:val="24"/>
                <w:szCs w:val="24"/>
              </w:rPr>
              <w:t xml:space="preserve"> </w:t>
            </w:r>
            <w:r w:rsidRPr="003C7E8A">
              <w:rPr>
                <w:sz w:val="24"/>
                <w:szCs w:val="24"/>
              </w:rPr>
              <w:t>10,</w:t>
            </w:r>
            <w:r w:rsidR="00FB1141">
              <w:rPr>
                <w:sz w:val="24"/>
                <w:szCs w:val="24"/>
              </w:rPr>
              <w:t xml:space="preserve"> </w:t>
            </w:r>
            <w:r w:rsidRPr="003C7E8A">
              <w:rPr>
                <w:sz w:val="24"/>
                <w:szCs w:val="24"/>
              </w:rPr>
              <w:t>18,</w:t>
            </w:r>
            <w:r w:rsidR="00FB1141">
              <w:rPr>
                <w:sz w:val="24"/>
                <w:szCs w:val="24"/>
              </w:rPr>
              <w:t xml:space="preserve"> </w:t>
            </w:r>
            <w:r w:rsidRPr="003C7E8A">
              <w:rPr>
                <w:sz w:val="24"/>
                <w:szCs w:val="24"/>
              </w:rPr>
              <w:t>19,</w:t>
            </w:r>
            <w:r w:rsidR="00FB1141">
              <w:rPr>
                <w:sz w:val="24"/>
                <w:szCs w:val="24"/>
              </w:rPr>
              <w:t xml:space="preserve"> </w:t>
            </w:r>
            <w:r w:rsidRPr="003C7E8A">
              <w:rPr>
                <w:sz w:val="24"/>
                <w:szCs w:val="24"/>
              </w:rPr>
              <w:t>20,</w:t>
            </w:r>
            <w:r w:rsidR="00FB1141">
              <w:rPr>
                <w:sz w:val="24"/>
                <w:szCs w:val="24"/>
              </w:rPr>
              <w:t xml:space="preserve"> </w:t>
            </w:r>
            <w:r w:rsidRPr="003C7E8A">
              <w:rPr>
                <w:sz w:val="24"/>
                <w:szCs w:val="24"/>
              </w:rPr>
              <w:t>21,</w:t>
            </w:r>
            <w:r w:rsidR="00FB1141">
              <w:rPr>
                <w:sz w:val="24"/>
                <w:szCs w:val="24"/>
              </w:rPr>
              <w:t xml:space="preserve"> </w:t>
            </w:r>
            <w:r w:rsidRPr="003C7E8A">
              <w:rPr>
                <w:sz w:val="24"/>
                <w:szCs w:val="24"/>
              </w:rPr>
              <w:t>22,</w:t>
            </w:r>
            <w:r w:rsidR="00FB1141">
              <w:rPr>
                <w:sz w:val="24"/>
                <w:szCs w:val="24"/>
              </w:rPr>
              <w:t xml:space="preserve"> </w:t>
            </w:r>
            <w:r w:rsidRPr="003C7E8A">
              <w:rPr>
                <w:sz w:val="24"/>
                <w:szCs w:val="24"/>
              </w:rPr>
              <w:t>23.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47411" w14:textId="77777777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Тест текущего контроля, обсуждение показателей графиков и источников данных</w:t>
            </w:r>
          </w:p>
        </w:tc>
      </w:tr>
    </w:tbl>
    <w:p w14:paraId="75FDA0D6" w14:textId="10C53215" w:rsidR="00BF388A" w:rsidRDefault="00745F71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4" w:name="_Toc193444036"/>
      <w:r>
        <w:rPr>
          <w:rFonts w:ascii="Times New Roman" w:hAnsi="Times New Roman" w:cs="Times New Roman"/>
          <w:b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54"/>
    </w:p>
    <w:p w14:paraId="1E1029A1" w14:textId="77777777" w:rsidR="00BF388A" w:rsidRDefault="00745F71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5" w:name="_Toc193444037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55"/>
    </w:p>
    <w:p w14:paraId="6D19D0F0" w14:textId="73DFD98E" w:rsidR="00BF388A" w:rsidRDefault="00745F71" w:rsidP="00FB1141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540671">
        <w:rPr>
          <w:sz w:val="28"/>
          <w:szCs w:val="28"/>
        </w:rPr>
        <w:t>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81"/>
        <w:gridCol w:w="4078"/>
        <w:gridCol w:w="3536"/>
      </w:tblGrid>
      <w:tr w:rsidR="00BF388A" w14:paraId="73B9BB35" w14:textId="77777777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718405" w14:textId="77777777" w:rsidR="00BF388A" w:rsidRDefault="00745F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27EF9" w14:textId="77777777" w:rsidR="00BF388A" w:rsidRDefault="00745F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DD10D" w14:textId="77777777" w:rsidR="00BF388A" w:rsidRDefault="00745F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BF388A" w14:paraId="4D3C3F42" w14:textId="77777777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FD824" w14:textId="6DAA0ACE" w:rsidR="00BF388A" w:rsidRDefault="005406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и функции государства в рыночной экономике. Исторические аспекты экономического сотрудничества государства и бизнеса в России и зарубежных странах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23A889" w14:textId="77777777" w:rsidR="00BF388A" w:rsidRDefault="00745F71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Экономические основы и принципы функционирования системы государственных закупок. Правовые основы функционирования системы государственных закупок. Особенности и проблемы процесса государственных закупок: конкурсы и аукционы, ценообразование. Качество поставляемых товаров и услуг.</w:t>
            </w:r>
          </w:p>
          <w:p w14:paraId="2C053FE0" w14:textId="77777777" w:rsidR="00BF388A" w:rsidRDefault="00BF388A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03F60" w14:textId="77777777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Чтение основной литературы, поиск данных на сайтах финансовых органов и статистических агентств </w:t>
            </w:r>
          </w:p>
        </w:tc>
      </w:tr>
      <w:tr w:rsidR="00BF388A" w14:paraId="35F31BE8" w14:textId="77777777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53AAB5" w14:textId="2F6D622B" w:rsidR="00BF388A" w:rsidRPr="00540671" w:rsidRDefault="00745F71">
            <w:pPr>
              <w:rPr>
                <w:sz w:val="24"/>
                <w:szCs w:val="24"/>
              </w:rPr>
            </w:pPr>
            <w:r w:rsidRPr="00540671">
              <w:rPr>
                <w:sz w:val="24"/>
                <w:szCs w:val="24"/>
              </w:rPr>
              <w:t>Государство и бизнес: сферы взаимодействия в современной экономике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8B286" w14:textId="77777777" w:rsidR="00BF388A" w:rsidRDefault="00745F71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 изменяется роль государства в экономике с течением экономических циклов? «Государство – ночной сторож» или «Государство – руководитель»: какая концепция </w:t>
            </w:r>
            <w:r>
              <w:rPr>
                <w:sz w:val="24"/>
                <w:szCs w:val="24"/>
              </w:rPr>
              <w:lastRenderedPageBreak/>
              <w:t>государственного управления экономикой ближе и почему?</w:t>
            </w:r>
          </w:p>
          <w:p w14:paraId="7575B789" w14:textId="77777777" w:rsidR="00BF388A" w:rsidRDefault="00745F71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взаимодействия государства и бизнеса в авторитарных и демократических режимах</w:t>
            </w:r>
          </w:p>
          <w:p w14:paraId="400F0286" w14:textId="77777777" w:rsidR="00BF388A" w:rsidRDefault="00BF388A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09CFB" w14:textId="77777777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Чтение основной литературы, поиск данных на сайтах финансовых органов и статистических агентств</w:t>
            </w:r>
          </w:p>
        </w:tc>
      </w:tr>
      <w:tr w:rsidR="00BF388A" w14:paraId="7CFB648A" w14:textId="77777777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825B23" w14:textId="125BE3AA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Государственное регулирование современной рыночной экономики как условие развития бизнеса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EF2EFA" w14:textId="77777777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«Теневой бизнес» в России: пути легализации. Механизмы государственной поддержки инвестиционных проектов. Этапы отбора инвестиционных проектов. Эффективность системы отбора инвестиционных проектов.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9D774" w14:textId="77777777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Чтение основной литературы, поиск данных на сайтах финансовых органов и статистических агентств. Подготовка к научной дискуссии</w:t>
            </w:r>
          </w:p>
        </w:tc>
      </w:tr>
      <w:tr w:rsidR="00BF388A" w14:paraId="4C63FE4B" w14:textId="77777777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CF572" w14:textId="6A39B4A4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взаимодействия власти и бизнеса на основе механизма государственно-частного партнерства</w:t>
            </w:r>
            <w:r w:rsidR="00540671">
              <w:rPr>
                <w:sz w:val="24"/>
                <w:szCs w:val="24"/>
              </w:rPr>
              <w:t xml:space="preserve"> (ГЧП)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71053C" w14:textId="77777777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Зарубежный и российский опыт развития ГЧП. Влияние государственно-частного партнерства на макроэкономические процессы: экономический и социальный эффект. Оценка эффективности проектов государственно-частного партнерства.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29B12" w14:textId="77777777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Чтение основной литературы, поиск данных на сайтах финансовых органов и статистических агентств. Подготовка к научной дискуссии</w:t>
            </w:r>
          </w:p>
        </w:tc>
      </w:tr>
      <w:tr w:rsidR="00BF388A" w14:paraId="5D634FAD" w14:textId="77777777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1F6DB8" w14:textId="42D3E726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Институты развития как участники механизма взаимодействия бизнеса и государства</w:t>
            </w:r>
            <w:r w:rsidR="00540671">
              <w:rPr>
                <w:sz w:val="24"/>
                <w:szCs w:val="24"/>
              </w:rPr>
              <w:t xml:space="preserve"> в финансовой сфере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C109F4" w14:textId="77777777" w:rsidR="00BF388A" w:rsidRDefault="00745F71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Особенности функционирования особенности экономических зон и территории опережающего развития в России. </w:t>
            </w:r>
          </w:p>
          <w:p w14:paraId="23A7B4E0" w14:textId="77777777" w:rsidR="00BF388A" w:rsidRDefault="00745F71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Каким образом производится поддержка инноваций в России? Какова роль государства и частных инвесторов в поддержке инноваций?</w:t>
            </w:r>
          </w:p>
          <w:p w14:paraId="73D2CA0B" w14:textId="77777777" w:rsidR="00BF388A" w:rsidRDefault="00BF388A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DEB93" w14:textId="77777777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Чтение основной литературы, поиск данных на сайтах финансовых органов и статистических агентств</w:t>
            </w:r>
          </w:p>
        </w:tc>
      </w:tr>
    </w:tbl>
    <w:p w14:paraId="45F481A1" w14:textId="77777777" w:rsidR="00BF388A" w:rsidRDefault="00745F71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6" w:name="_Toc193444038"/>
      <w:r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</w:t>
      </w:r>
      <w:bookmarkEnd w:id="5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501DD8E6" w14:textId="5786F2C5" w:rsidR="00BF388A" w:rsidRPr="005343CA" w:rsidRDefault="00745F71">
      <w:pPr>
        <w:pStyle w:val="af2"/>
        <w:spacing w:afterAutospacing="1"/>
        <w:rPr>
          <w:szCs w:val="28"/>
        </w:rPr>
      </w:pPr>
      <w:r w:rsidRPr="005343CA">
        <w:rPr>
          <w:szCs w:val="28"/>
        </w:rPr>
        <w:t>Примерный перечень тем для подготовки</w:t>
      </w:r>
      <w:r w:rsidR="00540671" w:rsidRPr="005343CA">
        <w:rPr>
          <w:szCs w:val="28"/>
        </w:rPr>
        <w:t xml:space="preserve"> </w:t>
      </w:r>
      <w:r w:rsidR="005E52BE" w:rsidRPr="005343CA">
        <w:rPr>
          <w:szCs w:val="28"/>
        </w:rPr>
        <w:t xml:space="preserve">к </w:t>
      </w:r>
      <w:r w:rsidR="005D6039">
        <w:rPr>
          <w:szCs w:val="28"/>
        </w:rPr>
        <w:t>контрольной работе</w:t>
      </w:r>
    </w:p>
    <w:p w14:paraId="2416E079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Проблемы взаимодействия государства и бизнеса в налоговой сфере.</w:t>
      </w:r>
    </w:p>
    <w:p w14:paraId="667AA47F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Антикризисные инструменты поддержки бизнеса в условиях пандемии и оценка их влияния.</w:t>
      </w:r>
    </w:p>
    <w:p w14:paraId="12997ACF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Налоговые расходы: особенности, проблемы использования.</w:t>
      </w:r>
    </w:p>
    <w:p w14:paraId="250912B2" w14:textId="77777777" w:rsidR="00BF388A" w:rsidRPr="0091374E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color w:val="000000" w:themeColor="text1"/>
          <w:sz w:val="28"/>
          <w:szCs w:val="24"/>
        </w:rPr>
      </w:pPr>
      <w:r>
        <w:rPr>
          <w:sz w:val="28"/>
          <w:szCs w:val="24"/>
        </w:rPr>
        <w:t>Проблемы использования бюджетного инвестирования в современных условиях.</w:t>
      </w:r>
    </w:p>
    <w:p w14:paraId="5BE5D17D" w14:textId="1AA27CC8" w:rsidR="002D1C3F" w:rsidRPr="0091374E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color w:val="000000" w:themeColor="text1"/>
          <w:sz w:val="28"/>
          <w:szCs w:val="24"/>
        </w:rPr>
      </w:pPr>
      <w:r w:rsidRPr="0091374E">
        <w:rPr>
          <w:color w:val="000000" w:themeColor="text1"/>
          <w:sz w:val="28"/>
          <w:szCs w:val="24"/>
        </w:rPr>
        <w:t>РИП: особенности, проблемы реализации</w:t>
      </w:r>
      <w:r w:rsidR="002D1C3F" w:rsidRPr="0091374E">
        <w:rPr>
          <w:color w:val="000000" w:themeColor="text1"/>
          <w:sz w:val="28"/>
          <w:szCs w:val="24"/>
        </w:rPr>
        <w:t>.</w:t>
      </w:r>
      <w:r w:rsidRPr="0091374E">
        <w:rPr>
          <w:color w:val="000000" w:themeColor="text1"/>
          <w:sz w:val="28"/>
          <w:szCs w:val="24"/>
        </w:rPr>
        <w:t xml:space="preserve"> </w:t>
      </w:r>
    </w:p>
    <w:p w14:paraId="0650EA03" w14:textId="4A3B3179" w:rsidR="00BF388A" w:rsidRPr="0091374E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color w:val="000000" w:themeColor="text1"/>
          <w:sz w:val="28"/>
          <w:szCs w:val="24"/>
        </w:rPr>
      </w:pPr>
      <w:r w:rsidRPr="0091374E">
        <w:rPr>
          <w:color w:val="000000" w:themeColor="text1"/>
          <w:sz w:val="28"/>
          <w:szCs w:val="24"/>
        </w:rPr>
        <w:t>Проблемы взаимодействия государства и бизнеса в инвестиционной сфере.</w:t>
      </w:r>
    </w:p>
    <w:p w14:paraId="295BA56C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 w:rsidRPr="0091374E">
        <w:rPr>
          <w:color w:val="000000" w:themeColor="text1"/>
          <w:sz w:val="28"/>
          <w:szCs w:val="24"/>
        </w:rPr>
        <w:lastRenderedPageBreak/>
        <w:t xml:space="preserve">Направления </w:t>
      </w:r>
      <w:r>
        <w:rPr>
          <w:sz w:val="28"/>
          <w:szCs w:val="24"/>
        </w:rPr>
        <w:t>развития социального воздействия: инструменты взаимодействия государства, бизнеса и общества.</w:t>
      </w:r>
    </w:p>
    <w:p w14:paraId="7BEEF3AA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Институты развития: особенности, проблемы функционирования.</w:t>
      </w:r>
    </w:p>
    <w:p w14:paraId="1906B75F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Национальная гарантийная система поддержки малого и среднего бизнеса.</w:t>
      </w:r>
    </w:p>
    <w:p w14:paraId="74EF8057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Свободные экономические зоны и их влияние на инвестиционный климат.</w:t>
      </w:r>
    </w:p>
    <w:p w14:paraId="231B7282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СПИК: особенности, проблемы реализации.</w:t>
      </w:r>
    </w:p>
    <w:p w14:paraId="6F04A417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Индустриальные парки: современное состояние и проблемы функционирования.</w:t>
      </w:r>
    </w:p>
    <w:p w14:paraId="514835BB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Территории с преференциальным инвестиционным режимом: российская и зарубежная практика.</w:t>
      </w:r>
    </w:p>
    <w:p w14:paraId="39121985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Участие государства и риски проектов государственно-частного партнерства</w:t>
      </w:r>
    </w:p>
    <w:p w14:paraId="0669DDD5" w14:textId="48808595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Основные направления взаимодействия государства и бизнеса в мировой практике</w:t>
      </w:r>
      <w:r w:rsidR="002D1C3F">
        <w:rPr>
          <w:color w:val="FF0000"/>
          <w:sz w:val="28"/>
          <w:szCs w:val="24"/>
        </w:rPr>
        <w:t>.</w:t>
      </w:r>
    </w:p>
    <w:p w14:paraId="308B724C" w14:textId="4EB9C9D3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Современные формы применения государственно-частного партнерства (отечественный и зарубежный опыт)</w:t>
      </w:r>
      <w:r w:rsidR="002D1C3F">
        <w:rPr>
          <w:color w:val="FF0000"/>
          <w:sz w:val="28"/>
          <w:szCs w:val="24"/>
        </w:rPr>
        <w:t>.</w:t>
      </w:r>
    </w:p>
    <w:p w14:paraId="2B6BBDFF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Вклад институтов развития в создание экономической и социальной инфраструктуры.</w:t>
      </w:r>
    </w:p>
    <w:p w14:paraId="3491417D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Эффективность применения мотивационных механизмов для развития государственно-частного партнерства.</w:t>
      </w:r>
    </w:p>
    <w:p w14:paraId="23F95DFD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Долгосрочные долговые инструменты в деятельности институтов развития современной России.</w:t>
      </w:r>
    </w:p>
    <w:p w14:paraId="3F9DE354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Уровень развития государственно-частного партнерства в России и актуальные проблемы.</w:t>
      </w:r>
    </w:p>
    <w:p w14:paraId="46641D43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Механизмы государственной поддержки инвестиционных проектов.</w:t>
      </w:r>
    </w:p>
    <w:p w14:paraId="09C37400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Эффективность системы отбора инвестиционных проектов.</w:t>
      </w:r>
    </w:p>
    <w:p w14:paraId="2A45E39E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Основные формы государственно-частного партнерства в здравоохранении.</w:t>
      </w:r>
    </w:p>
    <w:p w14:paraId="5639E00A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Государственно-частное партнерство в культуре и искусстве.</w:t>
      </w:r>
    </w:p>
    <w:p w14:paraId="0554CFF4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rFonts w:ascii="Calibri" w:hAnsi="Calibri" w:cs="Calibri"/>
          <w:sz w:val="24"/>
          <w:szCs w:val="22"/>
        </w:rPr>
      </w:pPr>
      <w:r>
        <w:rPr>
          <w:sz w:val="28"/>
          <w:szCs w:val="24"/>
        </w:rPr>
        <w:t>Примеры государственно-частного партнерства в спорте (мировой опыт).</w:t>
      </w:r>
    </w:p>
    <w:p w14:paraId="21BA81D5" w14:textId="77777777" w:rsidR="00540671" w:rsidRDefault="00540671" w:rsidP="00540671">
      <w:pPr>
        <w:pStyle w:val="af3"/>
        <w:rPr>
          <w:highlight w:val="yellow"/>
        </w:rPr>
      </w:pPr>
    </w:p>
    <w:p w14:paraId="09E45FCC" w14:textId="77777777" w:rsidR="00540671" w:rsidRPr="00C3410F" w:rsidRDefault="00540671" w:rsidP="00540671">
      <w:pPr>
        <w:tabs>
          <w:tab w:val="left" w:pos="-180"/>
        </w:tabs>
        <w:spacing w:line="360" w:lineRule="exact"/>
        <w:ind w:right="70" w:firstLine="720"/>
        <w:jc w:val="both"/>
        <w:rPr>
          <w:b/>
          <w:sz w:val="28"/>
          <w:szCs w:val="28"/>
        </w:rPr>
      </w:pPr>
      <w:bookmarkStart w:id="57" w:name="_Hlk119596810"/>
      <w:bookmarkStart w:id="58" w:name="_Hlk107308365"/>
      <w:r w:rsidRPr="00C3410F">
        <w:rPr>
          <w:b/>
          <w:sz w:val="28"/>
          <w:szCs w:val="28"/>
        </w:rPr>
        <w:lastRenderedPageBreak/>
        <w:t>Критерии балльной оценки различных форм текущего контроля успеваемости</w:t>
      </w:r>
    </w:p>
    <w:p w14:paraId="193BCC2F" w14:textId="2ED0C312" w:rsidR="00540671" w:rsidRDefault="00540671" w:rsidP="00FB1141">
      <w:pPr>
        <w:tabs>
          <w:tab w:val="left" w:pos="-180"/>
        </w:tabs>
        <w:spacing w:line="360" w:lineRule="auto"/>
        <w:ind w:right="68" w:firstLine="720"/>
        <w:jc w:val="both"/>
        <w:rPr>
          <w:sz w:val="28"/>
          <w:szCs w:val="28"/>
        </w:rPr>
      </w:pPr>
      <w:r w:rsidRPr="00AF223D"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5D6039">
        <w:rPr>
          <w:sz w:val="28"/>
          <w:szCs w:val="28"/>
        </w:rPr>
        <w:t>Кафедры</w:t>
      </w:r>
      <w:r w:rsidRPr="00AF223D">
        <w:rPr>
          <w:sz w:val="28"/>
          <w:szCs w:val="28"/>
        </w:rPr>
        <w:t xml:space="preserve"> </w:t>
      </w:r>
      <w:r>
        <w:rPr>
          <w:sz w:val="28"/>
          <w:szCs w:val="28"/>
        </w:rPr>
        <w:t>общественных финансов</w:t>
      </w:r>
      <w:r w:rsidRPr="00AF223D">
        <w:rPr>
          <w:sz w:val="28"/>
          <w:szCs w:val="28"/>
        </w:rPr>
        <w:t>.</w:t>
      </w:r>
      <w:bookmarkEnd w:id="57"/>
    </w:p>
    <w:bookmarkEnd w:id="58"/>
    <w:p w14:paraId="2614EDF5" w14:textId="77777777" w:rsidR="00540671" w:rsidRPr="00540671" w:rsidRDefault="00540671" w:rsidP="00540671">
      <w:pPr>
        <w:pStyle w:val="af3"/>
        <w:rPr>
          <w:highlight w:val="yellow"/>
        </w:rPr>
        <w:sectPr w:rsidR="00540671" w:rsidRPr="00540671" w:rsidSect="00A65519">
          <w:footerReference w:type="default" r:id="rId8"/>
          <w:footerReference w:type="first" r:id="rId9"/>
          <w:pgSz w:w="11906" w:h="16838"/>
          <w:pgMar w:top="1134" w:right="567" w:bottom="1134" w:left="1134" w:header="567" w:footer="708" w:gutter="0"/>
          <w:pgNumType w:start="1"/>
          <w:cols w:space="720"/>
          <w:formProt w:val="0"/>
          <w:titlePg/>
          <w:docGrid w:linePitch="360"/>
        </w:sectPr>
      </w:pPr>
    </w:p>
    <w:p w14:paraId="0BF9A367" w14:textId="77777777" w:rsidR="00BF388A" w:rsidRDefault="00745F71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9" w:name="_Toc193444039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59"/>
    </w:p>
    <w:p w14:paraId="02FE6044" w14:textId="77777777" w:rsidR="00540671" w:rsidRDefault="00540671" w:rsidP="00540671">
      <w:pPr>
        <w:spacing w:line="360" w:lineRule="exact"/>
        <w:ind w:firstLine="708"/>
        <w:jc w:val="both"/>
        <w:rPr>
          <w:sz w:val="28"/>
        </w:rPr>
      </w:pPr>
      <w:bookmarkStart w:id="60" w:name="_Hlk107308697"/>
      <w:r w:rsidRPr="00AD654C"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 w:rsidRPr="00AD654C"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1E8F0882" w14:textId="77777777" w:rsidR="00A65519" w:rsidRPr="00A65519" w:rsidRDefault="00A65519" w:rsidP="00540671">
      <w:pPr>
        <w:spacing w:line="360" w:lineRule="exact"/>
        <w:ind w:firstLine="709"/>
        <w:jc w:val="both"/>
        <w:rPr>
          <w:b/>
          <w:sz w:val="16"/>
          <w:szCs w:val="16"/>
        </w:rPr>
      </w:pPr>
      <w:bookmarkStart w:id="61" w:name="_Hlk107308407"/>
    </w:p>
    <w:p w14:paraId="20235B63" w14:textId="07F6B51F" w:rsidR="00540671" w:rsidRPr="00FB06B8" w:rsidRDefault="00540671" w:rsidP="00540671">
      <w:pPr>
        <w:spacing w:line="360" w:lineRule="exact"/>
        <w:ind w:firstLine="709"/>
        <w:jc w:val="both"/>
        <w:rPr>
          <w:b/>
          <w:sz w:val="28"/>
          <w:szCs w:val="28"/>
        </w:rPr>
      </w:pPr>
      <w:r w:rsidRPr="00040153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62" w:name="_Hlk25255353"/>
    </w:p>
    <w:bookmarkEnd w:id="60"/>
    <w:bookmarkEnd w:id="61"/>
    <w:bookmarkEnd w:id="62"/>
    <w:p w14:paraId="4623B030" w14:textId="77777777" w:rsidR="00540671" w:rsidRPr="00540671" w:rsidRDefault="00540671" w:rsidP="00540671"/>
    <w:p w14:paraId="622AF761" w14:textId="701D603D" w:rsidR="00BF388A" w:rsidRDefault="00745F71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540671">
        <w:rPr>
          <w:sz w:val="28"/>
          <w:szCs w:val="28"/>
        </w:rPr>
        <w:t>6</w:t>
      </w:r>
    </w:p>
    <w:tbl>
      <w:tblPr>
        <w:tblW w:w="14596" w:type="dxa"/>
        <w:tblLook w:val="04A0" w:firstRow="1" w:lastRow="0" w:firstColumn="1" w:lastColumn="0" w:noHBand="0" w:noVBand="1"/>
      </w:tblPr>
      <w:tblGrid>
        <w:gridCol w:w="3224"/>
        <w:gridCol w:w="3122"/>
        <w:gridCol w:w="3122"/>
        <w:gridCol w:w="5128"/>
      </w:tblGrid>
      <w:tr w:rsidR="00C919E3" w:rsidRPr="00040153" w14:paraId="6C2B2299" w14:textId="77777777" w:rsidTr="00575EBD"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5612B31" w14:textId="77777777" w:rsidR="00BF388A" w:rsidRPr="00040153" w:rsidRDefault="00745F71" w:rsidP="00FB114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BC2C04F" w14:textId="77777777" w:rsidR="00BF388A" w:rsidRPr="00040153" w:rsidRDefault="00745F71" w:rsidP="00FB114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85172" w14:textId="77777777" w:rsidR="00BF388A" w:rsidRPr="00040153" w:rsidRDefault="00745F71" w:rsidP="00FB114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94579" w14:textId="77777777" w:rsidR="00BF388A" w:rsidRPr="00E6198D" w:rsidRDefault="00745F71" w:rsidP="00FB114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6198D">
              <w:rPr>
                <w:b/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AC457B" w:rsidRPr="00040153" w14:paraId="423F279A" w14:textId="77777777" w:rsidTr="00575EBD">
        <w:trPr>
          <w:trHeight w:val="444"/>
        </w:trPr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8BB5" w14:textId="77777777" w:rsidR="00AC457B" w:rsidRDefault="00AC457B" w:rsidP="00040153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ПКН-</w:t>
            </w:r>
            <w:r w:rsidRPr="00AC457B">
              <w:rPr>
                <w:color w:val="000000" w:themeColor="text1"/>
                <w:sz w:val="24"/>
                <w:szCs w:val="24"/>
              </w:rPr>
              <w:t>4</w:t>
            </w:r>
          </w:p>
          <w:p w14:paraId="3E1615A9" w14:textId="7FFD8C98" w:rsidR="00AC457B" w:rsidRPr="00040153" w:rsidRDefault="00AC457B" w:rsidP="00040153">
            <w:pPr>
              <w:rPr>
                <w:strike/>
                <w:color w:val="000000" w:themeColor="text1"/>
                <w:sz w:val="24"/>
                <w:szCs w:val="24"/>
              </w:rPr>
            </w:pPr>
            <w:r w:rsidRPr="00000816">
              <w:rPr>
                <w:sz w:val="24"/>
                <w:szCs w:val="24"/>
              </w:rPr>
              <w:t>Способность оценивать показатели деятельности экономических субъектов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24B0" w14:textId="77777777" w:rsidR="00AC457B" w:rsidRDefault="00AC457B" w:rsidP="0037792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  <w:p w14:paraId="7049C431" w14:textId="17318446" w:rsidR="00AC457B" w:rsidRPr="00040153" w:rsidRDefault="00AC457B" w:rsidP="00040153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7042A86" w14:textId="77777777" w:rsidR="00AC457B" w:rsidRDefault="00AC457B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03D94">
              <w:rPr>
                <w:color w:val="000000" w:themeColor="text1"/>
                <w:sz w:val="24"/>
                <w:szCs w:val="24"/>
              </w:rPr>
              <w:t>принципы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анализа внешней и внутренней среды ведения бизнеса</w:t>
            </w:r>
          </w:p>
          <w:p w14:paraId="55E04679" w14:textId="77777777" w:rsidR="00AC457B" w:rsidRDefault="00AC457B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735C493A" w14:textId="77777777" w:rsidR="00D82035" w:rsidRDefault="00D82035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36722E08" w14:textId="77777777" w:rsidR="00D82035" w:rsidRDefault="00D82035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555CBB67" w14:textId="77777777" w:rsidR="00D82035" w:rsidRDefault="00D82035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58F876CC" w14:textId="17FC6A19" w:rsidR="00AC457B" w:rsidRPr="00040153" w:rsidRDefault="00AC457B" w:rsidP="00040153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выявлять основные факторы экономического роста, оценивает эффективность формирования и использования производственного потенциала экономических субъектов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73110" w14:textId="43921A83" w:rsidR="00AC457B" w:rsidRPr="00C919E3" w:rsidRDefault="00AC457B" w:rsidP="00C919E3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7394D30A" w14:textId="3E89C8CC" w:rsidR="00D82035" w:rsidRPr="00D82035" w:rsidRDefault="00D82035" w:rsidP="00D82035">
            <w:pPr>
              <w:pStyle w:val="-0"/>
              <w:ind w:left="0" w:firstLine="0"/>
              <w:rPr>
                <w:sz w:val="24"/>
                <w:szCs w:val="24"/>
              </w:rPr>
            </w:pPr>
            <w:r w:rsidRPr="00D82035">
              <w:rPr>
                <w:sz w:val="24"/>
                <w:szCs w:val="24"/>
              </w:rPr>
              <w:t xml:space="preserve">Выберете компанию, работающую на рынке оказания услуг населению, и опишите, с какими внешними угрозами и возможностями она сталкивается, а также каковы ее сильные и слабые стороны. </w:t>
            </w:r>
          </w:p>
          <w:p w14:paraId="17890FAF" w14:textId="77777777" w:rsidR="00AC457B" w:rsidRPr="00D82035" w:rsidRDefault="00AC457B" w:rsidP="00C919E3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49307A91" w14:textId="002B60F4" w:rsidR="00AC457B" w:rsidRPr="00D82035" w:rsidRDefault="00AC457B" w:rsidP="00C919E3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D82035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2</w:t>
            </w:r>
          </w:p>
          <w:p w14:paraId="4EF258A2" w14:textId="46E8FDC5" w:rsidR="00AC457B" w:rsidRPr="00E6198D" w:rsidRDefault="00D82035" w:rsidP="00C919E3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D82035">
              <w:rPr>
                <w:color w:val="000000" w:themeColor="text1"/>
                <w:sz w:val="24"/>
                <w:szCs w:val="24"/>
                <w:lang w:eastAsia="en-US"/>
              </w:rPr>
              <w:t>Каким образом малый бизнес влияет на экономический рост в стране? Опишите механизм, приведите примеры.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AC457B" w:rsidRPr="00040153" w14:paraId="7B6A86C9" w14:textId="77777777" w:rsidTr="00D82035">
        <w:trPr>
          <w:trHeight w:val="444"/>
        </w:trPr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A8F8" w14:textId="77777777" w:rsidR="00AC457B" w:rsidRPr="00040153" w:rsidRDefault="00AC457B" w:rsidP="00040153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14A0" w14:textId="2D416036" w:rsidR="00AC457B" w:rsidRPr="00040153" w:rsidRDefault="00AC457B" w:rsidP="00D82035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2. Рассчитывает и интерпретирует показатели деятельности экономических субъектов.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96CE19C" w14:textId="77777777" w:rsidR="00AC457B" w:rsidRDefault="00AC457B" w:rsidP="00D82035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2976">
              <w:rPr>
                <w:color w:val="000000" w:themeColor="text1"/>
                <w:sz w:val="24"/>
                <w:szCs w:val="24"/>
              </w:rPr>
              <w:t>принципы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расчета и показателей деятельности экономических субъектов.</w:t>
            </w:r>
          </w:p>
          <w:p w14:paraId="5117ED65" w14:textId="77777777" w:rsidR="00AC457B" w:rsidRDefault="00AC457B" w:rsidP="00D82035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4F35127E" w14:textId="1DFB1FB9" w:rsidR="00AC457B" w:rsidRPr="00040153" w:rsidRDefault="00AC457B" w:rsidP="00D82035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рассчитывать и интерпретировать показатели деятельности экономических субъектов.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1DA1B" w14:textId="0BA95561" w:rsidR="00AC457B" w:rsidRDefault="00AC457B" w:rsidP="00D8203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7A3D21C2" w14:textId="1645002C" w:rsidR="00D82035" w:rsidRPr="00D82035" w:rsidRDefault="00D82035" w:rsidP="00D82035">
            <w:pPr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D82035"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  <w:t>Опишите принцип деления затрат компании на постоянные и переменные</w:t>
            </w:r>
          </w:p>
          <w:p w14:paraId="5AEFFB3D" w14:textId="77777777" w:rsidR="00D82035" w:rsidRDefault="00D82035" w:rsidP="00D82035">
            <w:pP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03B3592B" w14:textId="1CBC29E0" w:rsidR="00AC457B" w:rsidRDefault="00AC457B" w:rsidP="00C919E3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3E84E747" w14:textId="77777777" w:rsidR="00D82035" w:rsidRDefault="00D82035" w:rsidP="00D82035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color w:val="000000" w:themeColor="text1"/>
                <w:sz w:val="24"/>
                <w:szCs w:val="24"/>
                <w:lang w:eastAsia="en-US"/>
              </w:rPr>
              <w:t>Функция средних общих издержек фирмы задана следующим уравнением: AC = 54/Q + 2 + Q2. Чему будут равны постоянные издержки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C919E3">
              <w:rPr>
                <w:color w:val="000000" w:themeColor="text1"/>
                <w:sz w:val="24"/>
                <w:szCs w:val="24"/>
                <w:lang w:eastAsia="en-US"/>
              </w:rPr>
              <w:t>фирмы? Выведите функцию переменных издержек. Какой вид имеют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C919E3">
              <w:rPr>
                <w:color w:val="000000" w:themeColor="text1"/>
                <w:sz w:val="24"/>
                <w:szCs w:val="24"/>
                <w:lang w:eastAsia="en-US"/>
              </w:rPr>
              <w:t>функции средних общих, средних переменных и средних постоянных издержек? Какой вид имеет функция предельных издержек?</w:t>
            </w:r>
          </w:p>
          <w:p w14:paraId="60AF4207" w14:textId="77777777" w:rsidR="00D82035" w:rsidRPr="00C919E3" w:rsidRDefault="00D82035" w:rsidP="00C919E3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421359D8" w14:textId="26BFAB0C" w:rsidR="00AC457B" w:rsidRPr="00E6198D" w:rsidRDefault="00AC457B" w:rsidP="00C919E3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575EBD" w:rsidRPr="00040153" w14:paraId="07E06FD1" w14:textId="77777777" w:rsidTr="00575EBD">
        <w:trPr>
          <w:trHeight w:val="444"/>
        </w:trPr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3658" w14:textId="6BEBA21C" w:rsidR="00575EBD" w:rsidRDefault="00575EBD" w:rsidP="00040153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 xml:space="preserve">ПКН-5 </w:t>
            </w:r>
          </w:p>
          <w:p w14:paraId="13D44665" w14:textId="49B70BB3" w:rsidR="00575EBD" w:rsidRPr="00040153" w:rsidRDefault="00575EBD" w:rsidP="00040153">
            <w:pPr>
              <w:rPr>
                <w:color w:val="000000" w:themeColor="text1"/>
                <w:sz w:val="24"/>
                <w:szCs w:val="24"/>
              </w:rPr>
            </w:pPr>
            <w:r w:rsidRPr="00571D1B">
              <w:rPr>
                <w:sz w:val="24"/>
                <w:szCs w:val="24"/>
              </w:rPr>
              <w:t>Способность составлять и анализировать   финансовую, бухгалтерскую, статистическую отчетность и использовать результаты анализа для принятия управленческих решений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819D" w14:textId="77777777" w:rsidR="00575EBD" w:rsidRPr="00EA2E0B" w:rsidRDefault="00575EBD" w:rsidP="0037792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EA2E0B">
              <w:rPr>
                <w:sz w:val="24"/>
                <w:szCs w:val="24"/>
              </w:rPr>
              <w:t>1. Применяет положения международных и национальных стандартов</w:t>
            </w:r>
            <w:r>
              <w:rPr>
                <w:sz w:val="24"/>
                <w:szCs w:val="24"/>
              </w:rPr>
              <w:t xml:space="preserve"> для составления и подтверждении</w:t>
            </w:r>
            <w:r w:rsidRPr="00EA2E0B">
              <w:rPr>
                <w:sz w:val="24"/>
                <w:szCs w:val="24"/>
              </w:rPr>
              <w:t xml:space="preserve"> достоверности отчетности организации</w:t>
            </w:r>
            <w:r>
              <w:rPr>
                <w:sz w:val="24"/>
                <w:szCs w:val="24"/>
              </w:rPr>
              <w:t>.</w:t>
            </w:r>
            <w:r w:rsidRPr="00EA2E0B">
              <w:rPr>
                <w:sz w:val="24"/>
                <w:szCs w:val="24"/>
              </w:rPr>
              <w:t xml:space="preserve"> </w:t>
            </w:r>
          </w:p>
          <w:p w14:paraId="519D5E8B" w14:textId="0B0BBB23" w:rsidR="00575EBD" w:rsidRPr="00040153" w:rsidRDefault="00575EBD" w:rsidP="00AC457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C5314" w14:textId="77777777" w:rsidR="00575EBD" w:rsidRDefault="00575EBD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A2E0B">
              <w:rPr>
                <w:sz w:val="24"/>
                <w:szCs w:val="24"/>
              </w:rPr>
              <w:t>положения международных и национальных стандартов</w:t>
            </w:r>
            <w:r>
              <w:rPr>
                <w:sz w:val="24"/>
                <w:szCs w:val="24"/>
              </w:rPr>
              <w:t xml:space="preserve"> для составления и подтверждении</w:t>
            </w:r>
            <w:r w:rsidRPr="00EA2E0B">
              <w:rPr>
                <w:sz w:val="24"/>
                <w:szCs w:val="24"/>
              </w:rPr>
              <w:t xml:space="preserve"> достоверности отчетности организации</w:t>
            </w:r>
            <w:r>
              <w:rPr>
                <w:sz w:val="24"/>
                <w:szCs w:val="24"/>
              </w:rPr>
              <w:t>.</w:t>
            </w:r>
          </w:p>
          <w:p w14:paraId="321C0773" w14:textId="77777777" w:rsidR="00575EBD" w:rsidRDefault="00575EBD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1D40C9C6" w14:textId="785690CE" w:rsidR="00575EBD" w:rsidRPr="00040153" w:rsidRDefault="00575EBD" w:rsidP="00040153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применять</w:t>
            </w:r>
            <w:r w:rsidRPr="00EA2E0B">
              <w:rPr>
                <w:sz w:val="24"/>
                <w:szCs w:val="24"/>
              </w:rPr>
              <w:t xml:space="preserve"> положения международных и национальных стандартов</w:t>
            </w:r>
            <w:r>
              <w:rPr>
                <w:sz w:val="24"/>
                <w:szCs w:val="24"/>
              </w:rPr>
              <w:t xml:space="preserve"> для составления и подтверждении</w:t>
            </w:r>
            <w:r w:rsidRPr="00EA2E0B">
              <w:rPr>
                <w:sz w:val="24"/>
                <w:szCs w:val="24"/>
              </w:rPr>
              <w:t xml:space="preserve"> достоверности отчетности организации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5C830FF" w14:textId="77777777" w:rsidR="00575EBD" w:rsidRDefault="00575EBD" w:rsidP="00AC457B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438630AC" w14:textId="0E060457" w:rsidR="00D82035" w:rsidRPr="00D82035" w:rsidRDefault="00D82035" w:rsidP="00D82035">
            <w:pPr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D82035"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  <w:t>Какие документы регламентируют отношения государства и бизнеса в России и в других странах?</w:t>
            </w:r>
          </w:p>
          <w:p w14:paraId="0C0C73AB" w14:textId="77777777" w:rsidR="00575EBD" w:rsidRDefault="00575EBD" w:rsidP="00AC457B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14:paraId="5D6C70F8" w14:textId="77777777" w:rsidR="00D82035" w:rsidRDefault="00D82035" w:rsidP="00AC457B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2436C924" w14:textId="77777777" w:rsidR="00D82035" w:rsidRDefault="00D82035" w:rsidP="00AC457B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64CF24E5" w14:textId="77777777" w:rsidR="00D82035" w:rsidRDefault="00D82035" w:rsidP="00AC457B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54BE101B" w14:textId="77777777" w:rsidR="00575EBD" w:rsidRPr="00C919E3" w:rsidRDefault="00575EBD" w:rsidP="00AC457B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59896B26" w14:textId="1FE86B72" w:rsidR="00575EBD" w:rsidRPr="00E6198D" w:rsidRDefault="00D82035" w:rsidP="00E6198D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Проанализируете содержание </w:t>
            </w:r>
            <w:r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  <w:t>документов, регламентирующих</w:t>
            </w:r>
            <w:r w:rsidRPr="00D82035"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  <w:t xml:space="preserve"> отношения государства и бизнеса в России и в других странах?</w:t>
            </w:r>
          </w:p>
        </w:tc>
      </w:tr>
      <w:tr w:rsidR="00575EBD" w:rsidRPr="00040153" w14:paraId="2E22BC70" w14:textId="77777777" w:rsidTr="00575EBD">
        <w:trPr>
          <w:trHeight w:val="444"/>
        </w:trPr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D0EA" w14:textId="77777777" w:rsidR="00575EBD" w:rsidRPr="00040153" w:rsidRDefault="00575EBD" w:rsidP="00040153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86FFC" w14:textId="2BFE1A5C" w:rsidR="00575EBD" w:rsidRPr="00040153" w:rsidRDefault="00575EBD" w:rsidP="00AC457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 Использует</w:t>
            </w:r>
            <w:r w:rsidRPr="0084711F">
              <w:rPr>
                <w:color w:val="000000"/>
                <w:sz w:val="24"/>
                <w:szCs w:val="24"/>
              </w:rPr>
              <w:t xml:space="preserve"> результаты анализа </w:t>
            </w:r>
            <w:r w:rsidRPr="0084711F">
              <w:rPr>
                <w:sz w:val="24"/>
                <w:szCs w:val="24"/>
              </w:rPr>
              <w:t xml:space="preserve">финансовой, бухгалтерской, статистической отчетности </w:t>
            </w:r>
            <w:r w:rsidRPr="0084711F">
              <w:rPr>
                <w:sz w:val="24"/>
                <w:szCs w:val="24"/>
              </w:rPr>
              <w:lastRenderedPageBreak/>
              <w:t>при составлении финансовых планов, отборе инвестиционных проектов и принятии оперативных решений на макро-, мезо- и микроуровнях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60813" w14:textId="77777777" w:rsidR="00575EBD" w:rsidRDefault="00575EBD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lastRenderedPageBreak/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62FD1">
              <w:rPr>
                <w:color w:val="000000" w:themeColor="text1"/>
                <w:sz w:val="24"/>
                <w:szCs w:val="24"/>
              </w:rPr>
              <w:t>принципы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использования результатов</w:t>
            </w:r>
            <w:r w:rsidRPr="0084711F">
              <w:rPr>
                <w:color w:val="000000"/>
                <w:sz w:val="24"/>
                <w:szCs w:val="24"/>
              </w:rPr>
              <w:t xml:space="preserve"> анализа </w:t>
            </w:r>
            <w:r w:rsidRPr="0084711F">
              <w:rPr>
                <w:sz w:val="24"/>
                <w:szCs w:val="24"/>
              </w:rPr>
              <w:t xml:space="preserve">финансовой, бухгалтерской, </w:t>
            </w:r>
            <w:r w:rsidRPr="0084711F">
              <w:rPr>
                <w:sz w:val="24"/>
                <w:szCs w:val="24"/>
              </w:rPr>
              <w:lastRenderedPageBreak/>
              <w:t>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  <w:r>
              <w:rPr>
                <w:sz w:val="24"/>
                <w:szCs w:val="24"/>
              </w:rPr>
              <w:t>.</w:t>
            </w:r>
          </w:p>
          <w:p w14:paraId="6FB093C5" w14:textId="77777777" w:rsidR="00575EBD" w:rsidRDefault="00575EBD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166CDB42" w14:textId="6421E8B9" w:rsidR="00575EBD" w:rsidRPr="00040153" w:rsidRDefault="00575EBD" w:rsidP="00040153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62FD1">
              <w:rPr>
                <w:color w:val="000000" w:themeColor="text1"/>
                <w:sz w:val="24"/>
                <w:szCs w:val="24"/>
              </w:rPr>
              <w:t>использовать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84711F">
              <w:rPr>
                <w:color w:val="000000"/>
                <w:sz w:val="24"/>
                <w:szCs w:val="24"/>
              </w:rPr>
              <w:t xml:space="preserve">результаты анализа </w:t>
            </w:r>
            <w:r w:rsidRPr="0084711F">
              <w:rPr>
                <w:sz w:val="24"/>
                <w:szCs w:val="24"/>
              </w:rPr>
              <w:t>финансовой, 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F5F7B4F" w14:textId="77777777" w:rsidR="00575EBD" w:rsidRPr="00C919E3" w:rsidRDefault="00575EBD" w:rsidP="00AC457B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lastRenderedPageBreak/>
              <w:t>Задание 1</w:t>
            </w:r>
          </w:p>
          <w:p w14:paraId="4D0A6C33" w14:textId="36B0CF0F" w:rsidR="00575EBD" w:rsidRDefault="00D82035" w:rsidP="00AC457B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Какие формы отчетности может использовать государство для анализа хозяйственной деятельности бизнеса? Какие данные могут 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>быть получены из данных форм?</w:t>
            </w:r>
          </w:p>
          <w:p w14:paraId="4591BBFC" w14:textId="77777777" w:rsidR="00D82035" w:rsidRDefault="00D82035" w:rsidP="00AC457B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02E59010" w14:textId="77777777" w:rsidR="00D82035" w:rsidRDefault="00D82035" w:rsidP="00AC457B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3BD45D4D" w14:textId="77777777" w:rsidR="00D82035" w:rsidRDefault="00D82035" w:rsidP="00AC457B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5D0C223F" w14:textId="77777777" w:rsidR="00D82035" w:rsidRDefault="00D82035" w:rsidP="00AC457B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358AC279" w14:textId="77777777" w:rsidR="00D82035" w:rsidRDefault="00D82035" w:rsidP="00AC457B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275371E7" w14:textId="77777777" w:rsidR="00D82035" w:rsidRDefault="00D82035" w:rsidP="00AC457B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47456B82" w14:textId="77777777" w:rsidR="00D82035" w:rsidRDefault="00D82035" w:rsidP="00AC457B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4D3A23BB" w14:textId="77777777" w:rsidR="00D82035" w:rsidRDefault="00D82035" w:rsidP="00AC457B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4A799E0A" w14:textId="77777777" w:rsidR="00D82035" w:rsidRDefault="00D82035" w:rsidP="00AC457B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23E5CCF3" w14:textId="77777777" w:rsidR="00575EBD" w:rsidRPr="00C919E3" w:rsidRDefault="00575EBD" w:rsidP="00AC457B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11D73484" w14:textId="77777777" w:rsidR="00D82035" w:rsidRDefault="00D82035" w:rsidP="00D82035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color w:val="000000" w:themeColor="text1"/>
                <w:sz w:val="24"/>
                <w:szCs w:val="24"/>
                <w:lang w:eastAsia="en-US"/>
              </w:rPr>
              <w:t>В таблице представлены данные о показателях деятельности предприятия. Восстановите недостающую информацию.</w:t>
            </w:r>
            <w:r>
              <w:rPr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08066D12" wp14:editId="5DCE11E7">
                  <wp:extent cx="3095369" cy="1043462"/>
                  <wp:effectExtent l="0" t="0" r="3810" b="0"/>
                  <wp:docPr id="711310246" name="Рисунок 2" descr="Изображение выглядит как текст, число, линия, Шрифт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1310246" name="Рисунок 2" descr="Изображение выглядит как текст, число, линия, Шрифт&#10;&#10;Автоматически созданное описание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7548" cy="10475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243C1B" w14:textId="1A7CC35D" w:rsidR="00575EBD" w:rsidRPr="00E6198D" w:rsidRDefault="00575EBD" w:rsidP="00C919E3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14:paraId="4839D878" w14:textId="77777777" w:rsidR="006C6437" w:rsidRPr="00062FD1" w:rsidRDefault="006C6437" w:rsidP="006C6437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3" w:name="_Toc193443854"/>
      <w:bookmarkStart w:id="64" w:name="_Toc193444040"/>
      <w:r w:rsidRPr="00062FD1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Для профиля «</w:t>
      </w:r>
      <w:r w:rsidRPr="00EB1442">
        <w:rPr>
          <w:rFonts w:ascii="Times New Roman" w:hAnsi="Times New Roman" w:cs="Times New Roman"/>
          <w:color w:val="000000"/>
          <w:sz w:val="28"/>
          <w:szCs w:val="28"/>
        </w:rPr>
        <w:t>Бизнес и финансы социальной сферы</w:t>
      </w:r>
      <w:r w:rsidRPr="00062FD1">
        <w:rPr>
          <w:rFonts w:ascii="Times New Roman" w:hAnsi="Times New Roman" w:cs="Times New Roman"/>
          <w:color w:val="000000"/>
          <w:sz w:val="28"/>
          <w:szCs w:val="28"/>
        </w:rPr>
        <w:t>»</w:t>
      </w:r>
      <w:bookmarkEnd w:id="63"/>
      <w:bookmarkEnd w:id="64"/>
    </w:p>
    <w:tbl>
      <w:tblPr>
        <w:tblW w:w="14596" w:type="dxa"/>
        <w:tblLook w:val="04A0" w:firstRow="1" w:lastRow="0" w:firstColumn="1" w:lastColumn="0" w:noHBand="0" w:noVBand="1"/>
      </w:tblPr>
      <w:tblGrid>
        <w:gridCol w:w="3224"/>
        <w:gridCol w:w="3122"/>
        <w:gridCol w:w="3122"/>
        <w:gridCol w:w="5128"/>
      </w:tblGrid>
      <w:tr w:rsidR="00022769" w:rsidRPr="00E6198D" w14:paraId="22FA22B1" w14:textId="77777777" w:rsidTr="00377928"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AE55EF8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C790B6F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89C21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A931B" w14:textId="77777777" w:rsidR="00022769" w:rsidRPr="00E6198D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6198D">
              <w:rPr>
                <w:b/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6C6437" w:rsidRPr="00E6198D" w14:paraId="035B4669" w14:textId="77777777" w:rsidTr="00377928">
        <w:trPr>
          <w:trHeight w:val="444"/>
        </w:trPr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95B38E" w14:textId="16165BFA" w:rsidR="006C6437" w:rsidRDefault="006C6437" w:rsidP="003779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ПКП-2</w:t>
            </w:r>
          </w:p>
          <w:p w14:paraId="71119665" w14:textId="24556F25" w:rsidR="006C6437" w:rsidRPr="00040153" w:rsidRDefault="006C6437" w:rsidP="00377928">
            <w:pPr>
              <w:rPr>
                <w:strike/>
                <w:color w:val="000000" w:themeColor="text1"/>
                <w:sz w:val="24"/>
                <w:szCs w:val="24"/>
              </w:rPr>
            </w:pPr>
            <w:r w:rsidRPr="0092452E">
              <w:rPr>
                <w:sz w:val="24"/>
                <w:szCs w:val="24"/>
              </w:rPr>
              <w:t xml:space="preserve">Способность готовить информационно-аналитическое обеспечение разработки стратегических, </w:t>
            </w:r>
            <w:r w:rsidRPr="0092452E">
              <w:rPr>
                <w:sz w:val="24"/>
                <w:szCs w:val="24"/>
              </w:rPr>
              <w:lastRenderedPageBreak/>
              <w:t>текущих и оперативных прогнозов, планов организаций социальной сферы; осуществлять их мониторинг, анализировать и контролировать ход их выполнения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F95E" w14:textId="62845DF3" w:rsidR="006C6437" w:rsidRPr="006C6437" w:rsidRDefault="006C6437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 w:rsidRPr="006C6437">
              <w:rPr>
                <w:sz w:val="24"/>
                <w:szCs w:val="24"/>
              </w:rPr>
              <w:lastRenderedPageBreak/>
              <w:t>1. Оценивает современное состояние и тенденции развития организаций социальной сферы.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B152F96" w14:textId="77777777" w:rsidR="006C6437" w:rsidRPr="006C6437" w:rsidRDefault="006C6437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6C6437">
              <w:rPr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Pr="006C6437">
              <w:rPr>
                <w:color w:val="000000" w:themeColor="text1"/>
                <w:sz w:val="24"/>
                <w:szCs w:val="24"/>
              </w:rPr>
              <w:t>особенности</w:t>
            </w:r>
            <w:r w:rsidRPr="006C6437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6C6437">
              <w:rPr>
                <w:sz w:val="24"/>
                <w:szCs w:val="24"/>
              </w:rPr>
              <w:t>оценки современное состояние и тенденции развития организаций социальной сферы.</w:t>
            </w:r>
          </w:p>
          <w:p w14:paraId="46CF4E15" w14:textId="77777777" w:rsidR="006C6437" w:rsidRPr="006C6437" w:rsidRDefault="006C6437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5B6F6D74" w14:textId="19F34523" w:rsidR="006C6437" w:rsidRPr="006C6437" w:rsidRDefault="006C6437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6C6437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Pr="006C6437">
              <w:rPr>
                <w:sz w:val="24"/>
                <w:szCs w:val="24"/>
              </w:rPr>
              <w:t>оценивать современное состояние и тенденции развития организаций социальной сферы.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6E0F7" w14:textId="77777777" w:rsidR="006C6437" w:rsidRPr="00C919E3" w:rsidRDefault="006C6437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lastRenderedPageBreak/>
              <w:t>Задание 1</w:t>
            </w:r>
          </w:p>
          <w:p w14:paraId="54B15E2A" w14:textId="6183FD0D" w:rsidR="006C6437" w:rsidRDefault="00F25085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Перечислите основные </w:t>
            </w:r>
            <w:r w:rsidRPr="006C6437">
              <w:rPr>
                <w:sz w:val="24"/>
                <w:szCs w:val="24"/>
              </w:rPr>
              <w:t>тенденции развития организаций социальной сферы.</w:t>
            </w:r>
          </w:p>
          <w:p w14:paraId="33764375" w14:textId="77777777" w:rsidR="006C6437" w:rsidRDefault="006C6437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1F8FD1A9" w14:textId="77777777" w:rsidR="00F25085" w:rsidRDefault="00F25085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744DC372" w14:textId="77777777" w:rsidR="00F25085" w:rsidRDefault="00F25085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5B069CF2" w14:textId="77777777" w:rsidR="006C6437" w:rsidRPr="00C919E3" w:rsidRDefault="006C6437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664FF4A2" w14:textId="0881B102" w:rsidR="00F25085" w:rsidRDefault="00F25085" w:rsidP="00F25085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Оцените характер и степень влияния основные </w:t>
            </w:r>
            <w:r w:rsidRPr="006C6437">
              <w:rPr>
                <w:sz w:val="24"/>
                <w:szCs w:val="24"/>
              </w:rPr>
              <w:t>тенденции развития</w:t>
            </w:r>
            <w:r>
              <w:rPr>
                <w:sz w:val="24"/>
                <w:szCs w:val="24"/>
              </w:rPr>
              <w:t xml:space="preserve"> экономики на организации</w:t>
            </w:r>
            <w:r w:rsidRPr="006C6437">
              <w:rPr>
                <w:sz w:val="24"/>
                <w:szCs w:val="24"/>
              </w:rPr>
              <w:t xml:space="preserve"> социальной сферы.</w:t>
            </w:r>
          </w:p>
          <w:p w14:paraId="27BFC7A8" w14:textId="77777777" w:rsidR="006C6437" w:rsidRPr="00E6198D" w:rsidRDefault="006C6437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6C6437" w:rsidRPr="00E6198D" w14:paraId="062FE9FA" w14:textId="77777777" w:rsidTr="003D3697">
        <w:trPr>
          <w:trHeight w:val="3342"/>
        </w:trPr>
        <w:tc>
          <w:tcPr>
            <w:tcW w:w="3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A8DD78" w14:textId="77777777" w:rsidR="006C6437" w:rsidRPr="00040153" w:rsidRDefault="006C6437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52EB1" w14:textId="24B00A76" w:rsidR="006C6437" w:rsidRPr="006C6437" w:rsidRDefault="006C6437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 w:rsidRPr="006C6437">
              <w:rPr>
                <w:sz w:val="24"/>
                <w:szCs w:val="24"/>
              </w:rPr>
              <w:t>2. Разрабатывает, осваивает и внедряет программы развития современных социальных проектов и услуг.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08E13EE" w14:textId="77777777" w:rsidR="006C6437" w:rsidRDefault="006C6437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6C6437">
              <w:rPr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Pr="006C6437">
              <w:rPr>
                <w:color w:val="000000" w:themeColor="text1"/>
                <w:sz w:val="24"/>
                <w:szCs w:val="24"/>
              </w:rPr>
              <w:t>принципы</w:t>
            </w:r>
            <w:r w:rsidRPr="006C6437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6C6437">
              <w:rPr>
                <w:sz w:val="24"/>
                <w:szCs w:val="24"/>
              </w:rPr>
              <w:t>разработки, освоения и внедрения программ развития современных социальных проектов и услуг.</w:t>
            </w:r>
          </w:p>
          <w:p w14:paraId="0B4E5CB7" w14:textId="77777777" w:rsidR="00F25085" w:rsidRPr="006C6437" w:rsidRDefault="00F25085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351D1DEF" w14:textId="359F5ABE" w:rsidR="006C6437" w:rsidRPr="006C6437" w:rsidRDefault="006C6437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6C6437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Pr="006C6437">
              <w:rPr>
                <w:sz w:val="24"/>
                <w:szCs w:val="24"/>
              </w:rPr>
              <w:t xml:space="preserve"> разрабатывать, осваивать и внедрять программы развития современных социальных проектов и услуг.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22760" w14:textId="77777777" w:rsidR="006C6437" w:rsidRPr="00C919E3" w:rsidRDefault="006C6437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087D67A5" w14:textId="09292A74" w:rsidR="006C6437" w:rsidRDefault="00F25085" w:rsidP="00377928">
            <w:pPr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Опишите принципы </w:t>
            </w:r>
            <w:r w:rsidRPr="006C6437">
              <w:rPr>
                <w:sz w:val="24"/>
                <w:szCs w:val="24"/>
              </w:rPr>
              <w:t>разработки, освоения и внедрения программ развития современ</w:t>
            </w:r>
            <w:r>
              <w:rPr>
                <w:sz w:val="24"/>
                <w:szCs w:val="24"/>
              </w:rPr>
              <w:t>ных социальных проектов и услуг, оказываемых на принципах взаимодействия государства и бизнеса.</w:t>
            </w:r>
          </w:p>
          <w:p w14:paraId="54F89F59" w14:textId="77777777" w:rsidR="00F25085" w:rsidRDefault="00F25085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14:paraId="4DFDC948" w14:textId="77777777" w:rsidR="006C6437" w:rsidRPr="00C919E3" w:rsidRDefault="006C6437" w:rsidP="00F250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1C1FACAB" w14:textId="58479146" w:rsidR="006C6437" w:rsidRPr="00E6198D" w:rsidRDefault="00F25085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На примере конкретного социального проекта предложите принципы, на которых должна быть построена программа развития данного проекта. </w:t>
            </w:r>
          </w:p>
        </w:tc>
      </w:tr>
      <w:tr w:rsidR="006C6437" w:rsidRPr="00E6198D" w14:paraId="58E6CD67" w14:textId="77777777" w:rsidTr="00377928">
        <w:trPr>
          <w:trHeight w:val="444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74C5" w14:textId="77777777" w:rsidR="006C6437" w:rsidRPr="00040153" w:rsidRDefault="006C6437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77DE" w14:textId="3D68F73A" w:rsidR="006C6437" w:rsidRPr="006C6437" w:rsidRDefault="006C6437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 w:rsidRPr="006C6437">
              <w:rPr>
                <w:sz w:val="24"/>
                <w:szCs w:val="24"/>
              </w:rPr>
              <w:t xml:space="preserve">3. Определяет формы и методы контроля </w:t>
            </w:r>
            <w:r w:rsidRPr="006C6437">
              <w:rPr>
                <w:rFonts w:eastAsia="Calibri"/>
                <w:sz w:val="24"/>
                <w:szCs w:val="24"/>
              </w:rPr>
              <w:t xml:space="preserve">реализации </w:t>
            </w:r>
            <w:r w:rsidRPr="006C6437">
              <w:rPr>
                <w:sz w:val="24"/>
                <w:szCs w:val="24"/>
              </w:rPr>
              <w:t>социальных проектов и услуг</w:t>
            </w:r>
            <w:r w:rsidRPr="006C6437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EE13B7E" w14:textId="77777777" w:rsidR="006C6437" w:rsidRDefault="006C6437" w:rsidP="00377928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6C6437">
              <w:rPr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Pr="006C6437">
              <w:rPr>
                <w:sz w:val="24"/>
                <w:szCs w:val="24"/>
              </w:rPr>
              <w:t xml:space="preserve">формы и методы контроля </w:t>
            </w:r>
            <w:r w:rsidRPr="006C6437">
              <w:rPr>
                <w:rFonts w:eastAsia="Calibri"/>
                <w:sz w:val="24"/>
                <w:szCs w:val="24"/>
              </w:rPr>
              <w:t xml:space="preserve">реализации </w:t>
            </w:r>
            <w:r w:rsidRPr="006C6437">
              <w:rPr>
                <w:sz w:val="24"/>
                <w:szCs w:val="24"/>
              </w:rPr>
              <w:t>социальных проектов и услуг</w:t>
            </w:r>
            <w:r w:rsidRPr="006C6437">
              <w:rPr>
                <w:rFonts w:eastAsia="Calibri"/>
                <w:sz w:val="24"/>
                <w:szCs w:val="24"/>
              </w:rPr>
              <w:t>.</w:t>
            </w:r>
          </w:p>
          <w:p w14:paraId="3F60E401" w14:textId="77777777" w:rsidR="003D3697" w:rsidRPr="006C6437" w:rsidRDefault="003D3697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1351525F" w14:textId="21B43F4B" w:rsidR="006C6437" w:rsidRPr="006C6437" w:rsidRDefault="006C6437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6C6437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Pr="006C6437">
              <w:rPr>
                <w:sz w:val="24"/>
                <w:szCs w:val="24"/>
              </w:rPr>
              <w:t xml:space="preserve">определять формы и методы контроля </w:t>
            </w:r>
            <w:r w:rsidRPr="006C6437">
              <w:rPr>
                <w:rFonts w:eastAsia="Calibri"/>
                <w:sz w:val="24"/>
                <w:szCs w:val="24"/>
              </w:rPr>
              <w:t xml:space="preserve">реализации </w:t>
            </w:r>
            <w:r w:rsidRPr="006C6437">
              <w:rPr>
                <w:sz w:val="24"/>
                <w:szCs w:val="24"/>
              </w:rPr>
              <w:t>социальных проектов и услуг</w:t>
            </w:r>
            <w:r w:rsidRPr="006C6437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C9E98" w14:textId="77777777" w:rsidR="006C6437" w:rsidRDefault="006C6437" w:rsidP="006C6437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33A63E3E" w14:textId="2710823B" w:rsidR="003D3697" w:rsidRPr="003D3697" w:rsidRDefault="003D3697" w:rsidP="003D3697">
            <w:pPr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  <w:t xml:space="preserve">Каковы </w:t>
            </w:r>
            <w:r w:rsidRPr="006C6437">
              <w:rPr>
                <w:sz w:val="24"/>
                <w:szCs w:val="24"/>
              </w:rPr>
              <w:t xml:space="preserve">формы и методы контроля </w:t>
            </w:r>
            <w:r w:rsidRPr="006C6437">
              <w:rPr>
                <w:rFonts w:eastAsia="Calibri"/>
                <w:sz w:val="24"/>
                <w:szCs w:val="24"/>
              </w:rPr>
              <w:t xml:space="preserve">реализации </w:t>
            </w:r>
            <w:r w:rsidRPr="006C6437">
              <w:rPr>
                <w:sz w:val="24"/>
                <w:szCs w:val="24"/>
              </w:rPr>
              <w:t>социальных проектов и услуг</w:t>
            </w:r>
            <w:r>
              <w:rPr>
                <w:rFonts w:eastAsia="Calibri"/>
                <w:sz w:val="24"/>
                <w:szCs w:val="24"/>
              </w:rPr>
              <w:t xml:space="preserve"> со стороны государства?</w:t>
            </w:r>
          </w:p>
          <w:p w14:paraId="4EFD2C26" w14:textId="77777777" w:rsidR="006C6437" w:rsidRDefault="006C6437" w:rsidP="006C6437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14:paraId="61937C41" w14:textId="77777777" w:rsidR="006C6437" w:rsidRPr="00C919E3" w:rsidRDefault="006C6437" w:rsidP="006C6437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3DA8204D" w14:textId="2063CD75" w:rsidR="003D3697" w:rsidRPr="003D3697" w:rsidRDefault="003D3697" w:rsidP="003D3697">
            <w:pPr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  <w:t xml:space="preserve">Оцените плюсы и минусы разных </w:t>
            </w:r>
            <w:r>
              <w:rPr>
                <w:sz w:val="24"/>
                <w:szCs w:val="24"/>
              </w:rPr>
              <w:t>форм и методов</w:t>
            </w:r>
            <w:r w:rsidRPr="006C6437">
              <w:rPr>
                <w:sz w:val="24"/>
                <w:szCs w:val="24"/>
              </w:rPr>
              <w:t xml:space="preserve"> контроля </w:t>
            </w:r>
            <w:r w:rsidRPr="006C6437">
              <w:rPr>
                <w:rFonts w:eastAsia="Calibri"/>
                <w:sz w:val="24"/>
                <w:szCs w:val="24"/>
              </w:rPr>
              <w:t xml:space="preserve">реализации </w:t>
            </w:r>
            <w:r w:rsidRPr="006C6437">
              <w:rPr>
                <w:sz w:val="24"/>
                <w:szCs w:val="24"/>
              </w:rPr>
              <w:t>социальных проектов и услуг</w:t>
            </w:r>
            <w:r>
              <w:rPr>
                <w:rFonts w:eastAsia="Calibri"/>
                <w:sz w:val="24"/>
                <w:szCs w:val="24"/>
              </w:rPr>
              <w:t xml:space="preserve"> со стороны государства.</w:t>
            </w:r>
          </w:p>
          <w:p w14:paraId="31D1CE5F" w14:textId="77777777" w:rsidR="006C6437" w:rsidRPr="00C919E3" w:rsidRDefault="006C6437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14:paraId="568EC861" w14:textId="77777777" w:rsidR="00A65519" w:rsidRDefault="00A65519" w:rsidP="006C6437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1AECF717" w14:textId="1C99E264" w:rsidR="006C6437" w:rsidRPr="00A23034" w:rsidRDefault="006C6437" w:rsidP="006C6437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5" w:name="_Toc193443855"/>
      <w:bookmarkStart w:id="66" w:name="_Toc193444041"/>
      <w:r w:rsidRPr="00BC64B8">
        <w:rPr>
          <w:rFonts w:ascii="Times New Roman" w:hAnsi="Times New Roman" w:cs="Times New Roman"/>
          <w:b/>
          <w:color w:val="auto"/>
          <w:sz w:val="28"/>
          <w:szCs w:val="28"/>
        </w:rPr>
        <w:t>Для профиля «</w:t>
      </w:r>
      <w:r w:rsidRPr="00EB1442">
        <w:rPr>
          <w:rFonts w:ascii="Times New Roman" w:hAnsi="Times New Roman" w:cs="Times New Roman"/>
          <w:color w:val="000000"/>
          <w:sz w:val="28"/>
          <w:szCs w:val="28"/>
        </w:rPr>
        <w:t>Государственные и муниципальные финансы</w:t>
      </w:r>
      <w:r w:rsidRPr="00BC64B8">
        <w:rPr>
          <w:rFonts w:ascii="Times New Roman" w:hAnsi="Times New Roman" w:cs="Times New Roman"/>
          <w:color w:val="000000"/>
          <w:sz w:val="28"/>
          <w:szCs w:val="28"/>
        </w:rPr>
        <w:t>» (очное</w:t>
      </w:r>
      <w:r w:rsidRPr="00A23034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  <w:r w:rsidRPr="00EB1442">
        <w:rPr>
          <w:rFonts w:ascii="Times New Roman" w:hAnsi="Times New Roman" w:cs="Times New Roman"/>
          <w:color w:val="000000"/>
          <w:sz w:val="28"/>
          <w:szCs w:val="28"/>
        </w:rPr>
        <w:t>ИОО-озо</w:t>
      </w:r>
      <w:r w:rsidRPr="00BC64B8">
        <w:rPr>
          <w:rFonts w:ascii="Times New Roman" w:hAnsi="Times New Roman" w:cs="Times New Roman"/>
          <w:color w:val="000000"/>
          <w:sz w:val="28"/>
          <w:szCs w:val="28"/>
        </w:rPr>
        <w:t>)</w:t>
      </w:r>
      <w:bookmarkEnd w:id="65"/>
      <w:bookmarkEnd w:id="66"/>
    </w:p>
    <w:tbl>
      <w:tblPr>
        <w:tblW w:w="14596" w:type="dxa"/>
        <w:tblLook w:val="04A0" w:firstRow="1" w:lastRow="0" w:firstColumn="1" w:lastColumn="0" w:noHBand="0" w:noVBand="1"/>
      </w:tblPr>
      <w:tblGrid>
        <w:gridCol w:w="3224"/>
        <w:gridCol w:w="3122"/>
        <w:gridCol w:w="3122"/>
        <w:gridCol w:w="5128"/>
      </w:tblGrid>
      <w:tr w:rsidR="00022769" w:rsidRPr="00E6198D" w14:paraId="13C28EA7" w14:textId="77777777" w:rsidTr="00377928"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E9B1A83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F55190A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E5B71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6CA7B" w14:textId="77777777" w:rsidR="00022769" w:rsidRPr="00E6198D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6198D">
              <w:rPr>
                <w:b/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6C6437" w:rsidRPr="00E6198D" w14:paraId="524B1783" w14:textId="77777777" w:rsidTr="00377928">
        <w:trPr>
          <w:trHeight w:val="444"/>
        </w:trPr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8E67" w14:textId="10E53336" w:rsidR="006C6437" w:rsidRDefault="006C6437" w:rsidP="003779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ПКП-2</w:t>
            </w:r>
          </w:p>
          <w:p w14:paraId="29E75876" w14:textId="12594E38" w:rsidR="006C6437" w:rsidRPr="00040153" w:rsidRDefault="006C6437" w:rsidP="00377928">
            <w:pPr>
              <w:rPr>
                <w:strike/>
                <w:color w:val="000000" w:themeColor="text1"/>
                <w:sz w:val="24"/>
                <w:szCs w:val="24"/>
              </w:rPr>
            </w:pPr>
            <w:r w:rsidRPr="00831505">
              <w:rPr>
                <w:sz w:val="24"/>
                <w:szCs w:val="24"/>
              </w:rPr>
              <w:t xml:space="preserve">Способность выбирать и использовать </w:t>
            </w:r>
            <w:r>
              <w:rPr>
                <w:sz w:val="24"/>
                <w:szCs w:val="24"/>
              </w:rPr>
              <w:t xml:space="preserve">оптимальные </w:t>
            </w:r>
            <w:r w:rsidRPr="00831505">
              <w:rPr>
                <w:sz w:val="24"/>
                <w:szCs w:val="24"/>
              </w:rPr>
              <w:t>методы и методики расчета финансовых показателей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0B4C9" w14:textId="7965BEDD" w:rsidR="006C6437" w:rsidRPr="006C6437" w:rsidRDefault="006C6437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 w:rsidRPr="006C6437">
              <w:rPr>
                <w:sz w:val="24"/>
                <w:szCs w:val="24"/>
              </w:rPr>
              <w:t>1. Рассчитывает показатели, обоснованно и достоверно характеризующие основные параметры формирования и исполнения бюджетов бюджетной системы.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F5827C9" w14:textId="77777777" w:rsidR="006C6437" w:rsidRPr="006C6437" w:rsidRDefault="006C6437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6C6437">
              <w:rPr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Pr="006C6437">
              <w:rPr>
                <w:sz w:val="24"/>
                <w:szCs w:val="24"/>
              </w:rPr>
              <w:t>показатели, обоснованно и достоверно характеризующие основные параметры формирования и исполнения бюджетов бюджетной системы.</w:t>
            </w:r>
          </w:p>
          <w:p w14:paraId="03FB1B78" w14:textId="77777777" w:rsidR="006C6437" w:rsidRPr="006C6437" w:rsidRDefault="006C6437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16E47AD5" w14:textId="53598F14" w:rsidR="006C6437" w:rsidRPr="006C6437" w:rsidRDefault="006C6437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6C6437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Pr="006C6437">
              <w:rPr>
                <w:sz w:val="24"/>
                <w:szCs w:val="24"/>
              </w:rPr>
              <w:t>рассчитывать показатели, обоснованно и достоверно характеризующие основные параметры формирования и исполнения бюджетов бюджетной системы.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901DD" w14:textId="77777777" w:rsidR="006C6437" w:rsidRPr="00C919E3" w:rsidRDefault="006C6437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49D955E0" w14:textId="28F3DBB4" w:rsidR="006C6437" w:rsidRDefault="00E276D2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Какие показатели могут быть использованы для характеристики вклада бизнеса в экономическое развитие страны?</w:t>
            </w:r>
          </w:p>
          <w:p w14:paraId="31C03D01" w14:textId="77777777" w:rsidR="006C6437" w:rsidRDefault="006C6437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2E405CD6" w14:textId="77777777" w:rsidR="00E276D2" w:rsidRDefault="00E276D2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47B7D241" w14:textId="77777777" w:rsidR="00E276D2" w:rsidRDefault="00E276D2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36F125E8" w14:textId="77777777" w:rsidR="006C6437" w:rsidRPr="00C919E3" w:rsidRDefault="006C6437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5C480740" w14:textId="01A7BE33" w:rsidR="006C6437" w:rsidRPr="00E6198D" w:rsidRDefault="00E276D2" w:rsidP="00A905DD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На основе открытых данных о России проследите динамику вклада бизнеса в бюджетные доходы государства</w:t>
            </w:r>
            <w:r w:rsidR="00A905DD">
              <w:rPr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</w:tr>
      <w:tr w:rsidR="006C6437" w:rsidRPr="00E6198D" w14:paraId="42F7EFA2" w14:textId="77777777" w:rsidTr="00377928">
        <w:trPr>
          <w:trHeight w:val="444"/>
        </w:trPr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E0B2" w14:textId="77777777" w:rsidR="006C6437" w:rsidRPr="00040153" w:rsidRDefault="006C6437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5D9E9" w14:textId="2DD2CCDB" w:rsidR="006C6437" w:rsidRPr="006C6437" w:rsidRDefault="006C6437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 w:rsidRPr="006C6437">
              <w:rPr>
                <w:sz w:val="24"/>
                <w:szCs w:val="24"/>
              </w:rPr>
              <w:t>2. Применяет современные методы сбора, обработки и анализа информации, необходимой для расчета и интерпретации основных бюджетных показателей.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B09B831" w14:textId="77777777" w:rsidR="006C6437" w:rsidRPr="006C6437" w:rsidRDefault="006C6437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6C6437">
              <w:rPr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Pr="006C6437">
              <w:rPr>
                <w:sz w:val="24"/>
                <w:szCs w:val="24"/>
              </w:rPr>
              <w:t>современные методы сбора, обработки и анализа информации, необходимой для расчета и интерпретации основных бюджетных показателей.</w:t>
            </w:r>
          </w:p>
          <w:p w14:paraId="0EEBDFFC" w14:textId="77777777" w:rsidR="006C6437" w:rsidRPr="006C6437" w:rsidRDefault="006C6437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18A5CA44" w14:textId="09FC7229" w:rsidR="006C6437" w:rsidRPr="006C6437" w:rsidRDefault="006C6437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6C6437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Pr="006C6437">
              <w:rPr>
                <w:sz w:val="24"/>
                <w:szCs w:val="24"/>
              </w:rPr>
              <w:t xml:space="preserve">применять современные методы сбора, обработки и анализа информации, необходимой </w:t>
            </w:r>
            <w:r w:rsidRPr="006C6437">
              <w:rPr>
                <w:sz w:val="24"/>
                <w:szCs w:val="24"/>
              </w:rPr>
              <w:lastRenderedPageBreak/>
              <w:t>для расчета и интерпретации основных бюджетных показателей.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D47AE" w14:textId="77777777" w:rsidR="006C6437" w:rsidRPr="00C919E3" w:rsidRDefault="006C6437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lastRenderedPageBreak/>
              <w:t>Задание 1</w:t>
            </w:r>
          </w:p>
          <w:p w14:paraId="4EC3A1CC" w14:textId="1CA44077" w:rsidR="006C6437" w:rsidRDefault="00A905DD" w:rsidP="00377928">
            <w:pPr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Какие методы </w:t>
            </w:r>
            <w:r w:rsidRPr="006C6437">
              <w:rPr>
                <w:sz w:val="24"/>
                <w:szCs w:val="24"/>
              </w:rPr>
              <w:t>сбора, обработки и анализа информации</w:t>
            </w:r>
            <w:r>
              <w:rPr>
                <w:sz w:val="24"/>
                <w:szCs w:val="24"/>
              </w:rPr>
              <w:t xml:space="preserve"> могут быть использованы для характеристики вклада бизнеса в бюджетную систему страны?</w:t>
            </w:r>
          </w:p>
          <w:p w14:paraId="6449D897" w14:textId="77777777" w:rsidR="00A905DD" w:rsidRDefault="00A905DD" w:rsidP="00377928">
            <w:pPr>
              <w:jc w:val="both"/>
              <w:rPr>
                <w:sz w:val="24"/>
                <w:szCs w:val="24"/>
              </w:rPr>
            </w:pPr>
          </w:p>
          <w:p w14:paraId="274B74CF" w14:textId="77777777" w:rsidR="00A905DD" w:rsidRDefault="00A905DD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14:paraId="4222E2CE" w14:textId="77777777" w:rsidR="006C6437" w:rsidRPr="00C919E3" w:rsidRDefault="006C6437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4F63CE8E" w14:textId="63F11DC5" w:rsidR="006C6437" w:rsidRPr="00E6198D" w:rsidRDefault="00A905DD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Опишите и проанализируете динамику вклада бизнеса в бюджетные доходы государства.</w:t>
            </w:r>
          </w:p>
        </w:tc>
      </w:tr>
    </w:tbl>
    <w:p w14:paraId="5F9A090C" w14:textId="566F8FBD" w:rsidR="00944338" w:rsidRPr="00944338" w:rsidRDefault="00944338" w:rsidP="00944338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7" w:name="_Toc193443856"/>
      <w:bookmarkStart w:id="68" w:name="_Toc193444042"/>
      <w:r w:rsidRPr="006C19E9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Для профиля «</w:t>
      </w:r>
      <w:r w:rsidRPr="00EB1442">
        <w:rPr>
          <w:rFonts w:ascii="Times New Roman" w:hAnsi="Times New Roman" w:cs="Times New Roman"/>
          <w:color w:val="000000"/>
          <w:sz w:val="28"/>
          <w:szCs w:val="28"/>
        </w:rPr>
        <w:t>Государственный финансовый контроль</w:t>
      </w:r>
      <w:r w:rsidRPr="006C19E9">
        <w:rPr>
          <w:rFonts w:ascii="Times New Roman" w:hAnsi="Times New Roman" w:cs="Times New Roman"/>
          <w:color w:val="000000"/>
          <w:sz w:val="28"/>
          <w:szCs w:val="28"/>
        </w:rPr>
        <w:t>»</w:t>
      </w:r>
      <w:bookmarkEnd w:id="67"/>
      <w:bookmarkEnd w:id="68"/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4"/>
        <w:gridCol w:w="3122"/>
        <w:gridCol w:w="3122"/>
        <w:gridCol w:w="5128"/>
      </w:tblGrid>
      <w:tr w:rsidR="00022769" w:rsidRPr="00E6198D" w14:paraId="1645B1D4" w14:textId="77777777" w:rsidTr="001A5782">
        <w:tc>
          <w:tcPr>
            <w:tcW w:w="3224" w:type="dxa"/>
            <w:vAlign w:val="center"/>
          </w:tcPr>
          <w:p w14:paraId="6AE945D3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22" w:type="dxa"/>
            <w:vAlign w:val="center"/>
          </w:tcPr>
          <w:p w14:paraId="1228A3A5" w14:textId="77777777" w:rsidR="00022769" w:rsidRPr="00944338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44338">
              <w:rPr>
                <w:b/>
                <w:color w:val="000000" w:themeColor="text1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122" w:type="dxa"/>
            <w:vAlign w:val="center"/>
          </w:tcPr>
          <w:p w14:paraId="3C1AAB50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128" w:type="dxa"/>
            <w:vAlign w:val="center"/>
          </w:tcPr>
          <w:p w14:paraId="662AE2A5" w14:textId="77777777" w:rsidR="00022769" w:rsidRPr="00E6198D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6198D">
              <w:rPr>
                <w:b/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944338" w:rsidRPr="00E6198D" w14:paraId="01A3767C" w14:textId="77777777" w:rsidTr="001A5782">
        <w:trPr>
          <w:trHeight w:val="444"/>
        </w:trPr>
        <w:tc>
          <w:tcPr>
            <w:tcW w:w="3224" w:type="dxa"/>
            <w:vMerge w:val="restart"/>
          </w:tcPr>
          <w:p w14:paraId="7F71328F" w14:textId="34AD8F63" w:rsidR="00944338" w:rsidRPr="00944338" w:rsidRDefault="00944338" w:rsidP="00377928">
            <w:pPr>
              <w:rPr>
                <w:color w:val="000000" w:themeColor="text1"/>
                <w:sz w:val="24"/>
                <w:szCs w:val="24"/>
              </w:rPr>
            </w:pPr>
            <w:r w:rsidRPr="00944338">
              <w:rPr>
                <w:color w:val="000000" w:themeColor="text1"/>
                <w:sz w:val="24"/>
                <w:szCs w:val="24"/>
              </w:rPr>
              <w:t>ПКП-2</w:t>
            </w:r>
          </w:p>
          <w:p w14:paraId="0AC3DC59" w14:textId="01629120" w:rsidR="00944338" w:rsidRPr="00040153" w:rsidRDefault="00944338" w:rsidP="00377928">
            <w:pPr>
              <w:rPr>
                <w:strike/>
                <w:color w:val="000000" w:themeColor="text1"/>
                <w:sz w:val="24"/>
                <w:szCs w:val="24"/>
              </w:rPr>
            </w:pPr>
            <w:r w:rsidRPr="00947D19">
              <w:rPr>
                <w:rFonts w:eastAsiaTheme="minorEastAsia"/>
                <w:sz w:val="24"/>
                <w:szCs w:val="24"/>
                <w:shd w:val="clear" w:color="auto" w:fill="FFFFFF"/>
              </w:rPr>
              <w:t>Способность оценивать эффективность и целевой характер использования бюджетных и иных ресурсов, реализовывать результаты контрольных и экспертно-аналитических мероприятий</w:t>
            </w:r>
          </w:p>
        </w:tc>
        <w:tc>
          <w:tcPr>
            <w:tcW w:w="3122" w:type="dxa"/>
            <w:vAlign w:val="center"/>
          </w:tcPr>
          <w:p w14:paraId="68633FBC" w14:textId="1EF13BF0" w:rsidR="00944338" w:rsidRPr="00944338" w:rsidRDefault="00944338" w:rsidP="00944338">
            <w:pPr>
              <w:pStyle w:val="af7"/>
              <w:widowControl/>
              <w:numPr>
                <w:ilvl w:val="3"/>
                <w:numId w:val="1"/>
              </w:numPr>
              <w:suppressAutoHyphens w:val="0"/>
              <w:ind w:left="65" w:hanging="2"/>
              <w:contextualSpacing/>
              <w:jc w:val="both"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944338">
              <w:rPr>
                <w:rFonts w:eastAsiaTheme="minorEastAsia"/>
                <w:sz w:val="24"/>
                <w:szCs w:val="24"/>
                <w:shd w:val="clear" w:color="auto" w:fill="FFFFFF"/>
              </w:rPr>
              <w:t>Использует различные виды оценок эффективности использования бюджетных и иных ресурсов в государственном секторе.</w:t>
            </w:r>
          </w:p>
          <w:p w14:paraId="033ECB76" w14:textId="77777777" w:rsidR="00944338" w:rsidRPr="00944338" w:rsidRDefault="00944338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4290EE75" w14:textId="77777777" w:rsidR="00944338" w:rsidRDefault="00944338" w:rsidP="00377928">
            <w:pPr>
              <w:tabs>
                <w:tab w:val="left" w:pos="540"/>
              </w:tabs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47D19">
              <w:rPr>
                <w:rFonts w:eastAsiaTheme="minorEastAsia"/>
                <w:sz w:val="24"/>
                <w:szCs w:val="24"/>
                <w:shd w:val="clear" w:color="auto" w:fill="FFFFFF"/>
              </w:rPr>
              <w:t>различные виды оценок эффективности использования бюджетных и иных ресурсов в государственном секторе.</w:t>
            </w:r>
          </w:p>
          <w:p w14:paraId="4D18CC34" w14:textId="77777777" w:rsidR="00944338" w:rsidRDefault="00944338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19D7682E" w14:textId="77777777" w:rsidR="00EF60E7" w:rsidRDefault="00EF60E7" w:rsidP="00377928">
            <w:pPr>
              <w:widowControl/>
              <w:suppressAutoHyphens w:val="0"/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4B5ECE97" w14:textId="77777777" w:rsidR="00944338" w:rsidRPr="000D2F74" w:rsidRDefault="00944338" w:rsidP="00377928">
            <w:pPr>
              <w:widowControl/>
              <w:suppressAutoHyphens w:val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0D2F74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использовать</w:t>
            </w:r>
            <w:r w:rsidRPr="000D2F74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различные виды оценок эффективности использования бюджетных и иных ресурсов в государственном секторе.</w:t>
            </w:r>
          </w:p>
          <w:p w14:paraId="1B1014E8" w14:textId="77777777" w:rsidR="00944338" w:rsidRPr="00040153" w:rsidRDefault="00944338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5128" w:type="dxa"/>
          </w:tcPr>
          <w:p w14:paraId="52FED41C" w14:textId="77777777" w:rsidR="00944338" w:rsidRPr="00C919E3" w:rsidRDefault="00944338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5A2A6E19" w14:textId="519933FB" w:rsidR="00EF60E7" w:rsidRDefault="00EF60E7" w:rsidP="00EF60E7">
            <w:pPr>
              <w:tabs>
                <w:tab w:val="left" w:pos="540"/>
              </w:tabs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Перечислите </w:t>
            </w:r>
            <w:r w:rsidRPr="00947D19">
              <w:rPr>
                <w:rFonts w:eastAsiaTheme="minorEastAsia"/>
                <w:sz w:val="24"/>
                <w:szCs w:val="24"/>
                <w:shd w:val="clear" w:color="auto" w:fill="FFFFFF"/>
              </w:rPr>
              <w:t>различные виды оценок эффективности использования бюджетных и иных ресурсов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на реализацию государственной поддержки бизнеса. </w:t>
            </w:r>
          </w:p>
          <w:p w14:paraId="151C2020" w14:textId="283025E4" w:rsidR="00944338" w:rsidRDefault="00944338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14:paraId="730918F4" w14:textId="77777777" w:rsidR="00944338" w:rsidRDefault="00944338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3F0F44B9" w14:textId="77777777" w:rsidR="00944338" w:rsidRPr="00C919E3" w:rsidRDefault="00944338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47CC3F41" w14:textId="391A4CE6" w:rsidR="00944338" w:rsidRPr="00E6198D" w:rsidRDefault="00EF60E7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Оцените эффективность </w:t>
            </w:r>
            <w:r w:rsidRPr="00947D19">
              <w:rPr>
                <w:rFonts w:eastAsiaTheme="minorEastAsia"/>
                <w:sz w:val="24"/>
                <w:szCs w:val="24"/>
                <w:shd w:val="clear" w:color="auto" w:fill="FFFFFF"/>
              </w:rPr>
              <w:t>использования бюджетных и иных ресурсов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на реализацию государственной поддержки бизнеса в России.</w:t>
            </w:r>
          </w:p>
        </w:tc>
      </w:tr>
      <w:tr w:rsidR="00944338" w:rsidRPr="00E6198D" w14:paraId="05CF136E" w14:textId="77777777" w:rsidTr="001A5782">
        <w:trPr>
          <w:trHeight w:val="444"/>
        </w:trPr>
        <w:tc>
          <w:tcPr>
            <w:tcW w:w="3224" w:type="dxa"/>
            <w:vMerge/>
          </w:tcPr>
          <w:p w14:paraId="77052CAA" w14:textId="77777777" w:rsidR="00944338" w:rsidRPr="00040153" w:rsidRDefault="00944338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0F285FAF" w14:textId="27952AAC" w:rsidR="00944338" w:rsidRPr="00944338" w:rsidRDefault="00944338" w:rsidP="00944338">
            <w:pPr>
              <w:pStyle w:val="af7"/>
              <w:widowControl/>
              <w:suppressAutoHyphens w:val="0"/>
              <w:ind w:left="54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944338">
              <w:rPr>
                <w:rFonts w:eastAsiaTheme="minorEastAsia"/>
                <w:sz w:val="24"/>
                <w:szCs w:val="24"/>
                <w:shd w:val="clear" w:color="auto" w:fill="FFFFFF"/>
              </w:rPr>
              <w:t>2.Оформляет результаты контрольных и экспертно-аналитических мероприятий, обеспечивает их реализацию.</w:t>
            </w:r>
          </w:p>
          <w:p w14:paraId="1C8F69C0" w14:textId="77777777" w:rsidR="00944338" w:rsidRPr="00944338" w:rsidRDefault="00944338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1AEB7479" w14:textId="77777777" w:rsidR="00944338" w:rsidRPr="000D2F74" w:rsidRDefault="00944338" w:rsidP="00377928">
            <w:pPr>
              <w:widowControl/>
              <w:suppressAutoHyphens w:val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0D2F74">
              <w:rPr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Pr="000D2F74">
              <w:rPr>
                <w:color w:val="000000" w:themeColor="text1"/>
                <w:sz w:val="24"/>
                <w:szCs w:val="24"/>
              </w:rPr>
              <w:t>принципы</w:t>
            </w:r>
            <w:r w:rsidRPr="000D2F74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D2F74">
              <w:rPr>
                <w:rFonts w:eastAsiaTheme="minorEastAsia"/>
                <w:sz w:val="24"/>
                <w:szCs w:val="24"/>
                <w:shd w:val="clear" w:color="auto" w:fill="FFFFFF"/>
              </w:rPr>
              <w:t>оформления результатов контрольных и экспертно-аналитических мероприятий, обеспечивает их реализацию.</w:t>
            </w:r>
          </w:p>
          <w:p w14:paraId="55E00CC3" w14:textId="77777777" w:rsidR="00944338" w:rsidRDefault="00944338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F5687A2" w14:textId="77777777" w:rsidR="00944338" w:rsidRPr="000D2F74" w:rsidRDefault="00944338" w:rsidP="00377928">
            <w:pPr>
              <w:widowControl/>
              <w:suppressAutoHyphens w:val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0D2F74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оформлять</w:t>
            </w:r>
            <w:r w:rsidRPr="000D2F74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результаты контрольных и </w:t>
            </w:r>
            <w:r w:rsidRPr="000D2F74">
              <w:rPr>
                <w:rFonts w:eastAsiaTheme="minorEastAsia"/>
                <w:sz w:val="24"/>
                <w:szCs w:val="24"/>
                <w:shd w:val="clear" w:color="auto" w:fill="FFFFFF"/>
              </w:rPr>
              <w:lastRenderedPageBreak/>
              <w:t>экспертно-аналити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ческих мероприятий, обеспечивать</w:t>
            </w:r>
            <w:r w:rsidRPr="000D2F74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их реализацию.</w:t>
            </w:r>
          </w:p>
          <w:p w14:paraId="44D8B0A8" w14:textId="77777777" w:rsidR="00944338" w:rsidRPr="00040153" w:rsidRDefault="00944338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5128" w:type="dxa"/>
          </w:tcPr>
          <w:p w14:paraId="47FE08EE" w14:textId="77777777" w:rsidR="00944338" w:rsidRPr="00C919E3" w:rsidRDefault="00944338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lastRenderedPageBreak/>
              <w:t>Задание 1</w:t>
            </w:r>
          </w:p>
          <w:p w14:paraId="77A95B83" w14:textId="00A464C3" w:rsidR="00944338" w:rsidRDefault="00186410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Перечислите </w:t>
            </w:r>
            <w:r w:rsidRPr="000D2F74">
              <w:rPr>
                <w:color w:val="000000" w:themeColor="text1"/>
                <w:sz w:val="24"/>
                <w:szCs w:val="24"/>
              </w:rPr>
              <w:t>принципы</w:t>
            </w:r>
            <w:r w:rsidRPr="000D2F74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D2F74">
              <w:rPr>
                <w:rFonts w:eastAsiaTheme="minorEastAsia"/>
                <w:sz w:val="24"/>
                <w:szCs w:val="24"/>
                <w:shd w:val="clear" w:color="auto" w:fill="FFFFFF"/>
              </w:rPr>
              <w:t>оформления результатов контрольных и экспертно-аналитических мероприятий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в части контроля бизнеса со стороны государства. </w:t>
            </w:r>
          </w:p>
          <w:p w14:paraId="5FE3BF56" w14:textId="77777777" w:rsidR="00186410" w:rsidRDefault="00186410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3F3022B4" w14:textId="77777777" w:rsidR="00186410" w:rsidRDefault="00186410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3728B49D" w14:textId="77777777" w:rsidR="00944338" w:rsidRPr="00C919E3" w:rsidRDefault="00944338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2FA5C6F9" w14:textId="4B912948" w:rsidR="00944338" w:rsidRPr="00E6198D" w:rsidRDefault="00B01944" w:rsidP="00B01944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Оформите данные </w:t>
            </w:r>
            <w:r w:rsidRPr="000D2F74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результатов контрольных и </w:t>
            </w:r>
            <w:r w:rsidRPr="000D2F74">
              <w:rPr>
                <w:rFonts w:eastAsiaTheme="minorEastAsia"/>
                <w:sz w:val="24"/>
                <w:szCs w:val="24"/>
                <w:shd w:val="clear" w:color="auto" w:fill="FFFFFF"/>
              </w:rPr>
              <w:lastRenderedPageBreak/>
              <w:t>экспертно-аналитических мероприятий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в части контроля бизнеса со стороны государства в табличном и графическом виде. </w:t>
            </w:r>
          </w:p>
        </w:tc>
      </w:tr>
      <w:tr w:rsidR="00944338" w:rsidRPr="00E6198D" w14:paraId="153307BD" w14:textId="77777777" w:rsidTr="001A5782">
        <w:trPr>
          <w:trHeight w:val="444"/>
        </w:trPr>
        <w:tc>
          <w:tcPr>
            <w:tcW w:w="3224" w:type="dxa"/>
            <w:vMerge/>
          </w:tcPr>
          <w:p w14:paraId="0A38FC9D" w14:textId="77777777" w:rsidR="00944338" w:rsidRPr="00040153" w:rsidRDefault="00944338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473FD98B" w14:textId="2092E313" w:rsidR="00944338" w:rsidRPr="00944338" w:rsidRDefault="00944338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 w:rsidRPr="00944338">
              <w:rPr>
                <w:rFonts w:eastAsiaTheme="minorEastAsia"/>
                <w:sz w:val="24"/>
                <w:szCs w:val="24"/>
                <w:shd w:val="clear" w:color="auto" w:fill="FFFFFF"/>
              </w:rPr>
              <w:t>3.Обосновывает предложения по повышению эффективности использования бюджетных и иных ресурсов по результатам контрольных и экспертно-аналитических мероприятий.</w:t>
            </w:r>
          </w:p>
        </w:tc>
        <w:tc>
          <w:tcPr>
            <w:tcW w:w="3122" w:type="dxa"/>
            <w:vAlign w:val="center"/>
          </w:tcPr>
          <w:p w14:paraId="1BD1A716" w14:textId="77777777" w:rsidR="00944338" w:rsidRPr="00FF047F" w:rsidRDefault="00944338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FF047F">
              <w:rPr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Pr="00FF047F">
              <w:rPr>
                <w:color w:val="000000" w:themeColor="text1"/>
                <w:sz w:val="24"/>
                <w:szCs w:val="24"/>
              </w:rPr>
              <w:t>особенности</w:t>
            </w:r>
            <w:r w:rsidRPr="00FF047F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FF047F">
              <w:rPr>
                <w:rFonts w:eastAsiaTheme="minorEastAsia"/>
                <w:sz w:val="24"/>
                <w:szCs w:val="24"/>
                <w:shd w:val="clear" w:color="auto" w:fill="FFFFFF"/>
              </w:rPr>
              <w:t>обоснования предложений по повышению эффективности использования бюджетных и иных ресурсов по результатам контрольных и экспертно-аналитических мероприятий.</w:t>
            </w:r>
          </w:p>
          <w:p w14:paraId="2E1CE044" w14:textId="77777777" w:rsidR="00FD6237" w:rsidRDefault="00FD6237" w:rsidP="00377928">
            <w:pPr>
              <w:tabs>
                <w:tab w:val="left" w:pos="540"/>
              </w:tabs>
              <w:rPr>
                <w:b/>
                <w:color w:val="000000" w:themeColor="text1"/>
                <w:sz w:val="24"/>
                <w:szCs w:val="24"/>
              </w:rPr>
            </w:pPr>
          </w:p>
          <w:p w14:paraId="77898069" w14:textId="5503A885" w:rsidR="00944338" w:rsidRPr="00040153" w:rsidRDefault="00944338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FF047F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Pr="00FF047F">
              <w:rPr>
                <w:rFonts w:eastAsiaTheme="minorEastAsia"/>
                <w:sz w:val="24"/>
                <w:szCs w:val="24"/>
                <w:shd w:val="clear" w:color="auto" w:fill="FFFFFF"/>
              </w:rPr>
              <w:t>обосновывать предложения по повышению эффективности использования бюджетных и иных ресурсов по результатам контрольных и экспертно-аналитических мероприятий.</w:t>
            </w:r>
          </w:p>
        </w:tc>
        <w:tc>
          <w:tcPr>
            <w:tcW w:w="5128" w:type="dxa"/>
          </w:tcPr>
          <w:p w14:paraId="33BE18B7" w14:textId="77777777" w:rsidR="00C600F5" w:rsidRPr="00C919E3" w:rsidRDefault="00C600F5" w:rsidP="00C600F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1EC6E96B" w14:textId="06592B8C" w:rsidR="00C600F5" w:rsidRDefault="00FD6237" w:rsidP="00C600F5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Какие меры могут быть использованы для поддержки бизнеса со стороны государства?</w:t>
            </w:r>
          </w:p>
          <w:p w14:paraId="24D465D3" w14:textId="77777777" w:rsidR="00FD6237" w:rsidRDefault="00FD6237" w:rsidP="00C600F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03531052" w14:textId="77777777" w:rsidR="00FD6237" w:rsidRDefault="00FD6237" w:rsidP="00C600F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24A5C3E7" w14:textId="77777777" w:rsidR="00FD6237" w:rsidRDefault="00FD6237" w:rsidP="00C600F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25E84DF0" w14:textId="77777777" w:rsidR="00FD6237" w:rsidRDefault="00FD6237" w:rsidP="00C600F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5C02ACE1" w14:textId="77777777" w:rsidR="00FD6237" w:rsidRDefault="00FD6237" w:rsidP="00C600F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6DAF1285" w14:textId="77777777" w:rsidR="00FD6237" w:rsidRDefault="00FD6237" w:rsidP="00C600F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37DCCCF3" w14:textId="77777777" w:rsidR="00FD6237" w:rsidRDefault="00FD6237" w:rsidP="00C600F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4FF5658B" w14:textId="77777777" w:rsidR="00C600F5" w:rsidRPr="00C919E3" w:rsidRDefault="00C600F5" w:rsidP="00C600F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2CAF56C0" w14:textId="5954E27A" w:rsidR="00FD6237" w:rsidRDefault="00FD6237" w:rsidP="00FD6237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Обоснуйте плюсы и минусы прямых и косвенных  мер поддержки бизнеса со стороны государства.</w:t>
            </w:r>
          </w:p>
          <w:p w14:paraId="711030F4" w14:textId="77777777" w:rsidR="00944338" w:rsidRPr="00C919E3" w:rsidRDefault="00944338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14:paraId="2F2378A8" w14:textId="581719E3" w:rsidR="00CC3A9C" w:rsidRPr="00CC3A9C" w:rsidRDefault="00CC3A9C" w:rsidP="00CC3A9C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9" w:name="_Toc193443857"/>
      <w:bookmarkStart w:id="70" w:name="_Toc193444043"/>
      <w:r w:rsidRPr="00E65AD6">
        <w:rPr>
          <w:rFonts w:ascii="Times New Roman" w:hAnsi="Times New Roman" w:cs="Times New Roman"/>
          <w:b/>
          <w:color w:val="auto"/>
          <w:sz w:val="28"/>
          <w:szCs w:val="28"/>
        </w:rPr>
        <w:t>Для профиля «</w:t>
      </w:r>
      <w:r w:rsidRPr="00EB1442">
        <w:rPr>
          <w:rFonts w:ascii="Times New Roman" w:hAnsi="Times New Roman" w:cs="Times New Roman"/>
          <w:color w:val="000000"/>
          <w:sz w:val="28"/>
          <w:szCs w:val="28"/>
        </w:rPr>
        <w:t>Государственное и корпоративное казначейство</w:t>
      </w:r>
      <w:r w:rsidRPr="00E65AD6">
        <w:rPr>
          <w:rFonts w:ascii="Times New Roman" w:hAnsi="Times New Roman" w:cs="Times New Roman"/>
          <w:color w:val="000000"/>
          <w:sz w:val="28"/>
          <w:szCs w:val="28"/>
        </w:rPr>
        <w:t>»</w:t>
      </w:r>
      <w:bookmarkEnd w:id="69"/>
      <w:bookmarkEnd w:id="70"/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4"/>
        <w:gridCol w:w="3122"/>
        <w:gridCol w:w="3122"/>
        <w:gridCol w:w="5128"/>
      </w:tblGrid>
      <w:tr w:rsidR="00022769" w:rsidRPr="00E6198D" w14:paraId="70071D5E" w14:textId="77777777" w:rsidTr="001A5782">
        <w:tc>
          <w:tcPr>
            <w:tcW w:w="3224" w:type="dxa"/>
            <w:vAlign w:val="center"/>
          </w:tcPr>
          <w:p w14:paraId="6731D9A7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22" w:type="dxa"/>
            <w:vAlign w:val="center"/>
          </w:tcPr>
          <w:p w14:paraId="7E77B7E7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122" w:type="dxa"/>
            <w:vAlign w:val="center"/>
          </w:tcPr>
          <w:p w14:paraId="51D709C2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128" w:type="dxa"/>
            <w:vAlign w:val="center"/>
          </w:tcPr>
          <w:p w14:paraId="419E4698" w14:textId="77777777" w:rsidR="00022769" w:rsidRPr="00E6198D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6198D">
              <w:rPr>
                <w:b/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C600F5" w:rsidRPr="00E6198D" w14:paraId="046AE2D6" w14:textId="77777777" w:rsidTr="001A5782">
        <w:trPr>
          <w:trHeight w:val="444"/>
        </w:trPr>
        <w:tc>
          <w:tcPr>
            <w:tcW w:w="3224" w:type="dxa"/>
            <w:vMerge w:val="restart"/>
          </w:tcPr>
          <w:p w14:paraId="2456DE43" w14:textId="33996E9B" w:rsidR="00C600F5" w:rsidRPr="00C600F5" w:rsidRDefault="00C600F5" w:rsidP="00377928">
            <w:pPr>
              <w:rPr>
                <w:color w:val="000000" w:themeColor="text1"/>
                <w:sz w:val="24"/>
                <w:szCs w:val="24"/>
              </w:rPr>
            </w:pPr>
            <w:r w:rsidRPr="00C600F5">
              <w:rPr>
                <w:color w:val="000000" w:themeColor="text1"/>
                <w:sz w:val="24"/>
                <w:szCs w:val="24"/>
              </w:rPr>
              <w:t>ПКП-2</w:t>
            </w:r>
          </w:p>
          <w:p w14:paraId="5BFE8B6B" w14:textId="203507FA" w:rsidR="00C600F5" w:rsidRPr="00040153" w:rsidRDefault="00C600F5" w:rsidP="00377928">
            <w:pPr>
              <w:rPr>
                <w:strike/>
                <w:color w:val="000000" w:themeColor="text1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С</w:t>
            </w:r>
            <w:r w:rsidRPr="00150898">
              <w:rPr>
                <w:rFonts w:eastAsiaTheme="minorEastAsia"/>
                <w:sz w:val="24"/>
                <w:szCs w:val="24"/>
                <w:shd w:val="clear" w:color="auto" w:fill="FFFFFF"/>
              </w:rPr>
              <w:t>пособность к выполнению функций по организации и исполнению бюджетов</w:t>
            </w:r>
          </w:p>
        </w:tc>
        <w:tc>
          <w:tcPr>
            <w:tcW w:w="3122" w:type="dxa"/>
            <w:vAlign w:val="center"/>
          </w:tcPr>
          <w:p w14:paraId="2DAFED4B" w14:textId="4C110593" w:rsidR="00C600F5" w:rsidRDefault="00C600F5" w:rsidP="00C600F5">
            <w:pPr>
              <w:pStyle w:val="af7"/>
              <w:widowControl/>
              <w:suppressAutoHyphens w:val="0"/>
              <w:ind w:left="72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1.</w:t>
            </w:r>
            <w:r w:rsidRPr="00947D19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Применяет знания 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по </w:t>
            </w:r>
            <w:r w:rsidRPr="00947D19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организации исполнения бюджета, выполнения финансовых и </w:t>
            </w:r>
            <w:r w:rsidRPr="00947D19">
              <w:rPr>
                <w:rFonts w:eastAsiaTheme="minorEastAsia"/>
                <w:sz w:val="24"/>
                <w:szCs w:val="24"/>
                <w:shd w:val="clear" w:color="auto" w:fill="FFFFFF"/>
              </w:rPr>
              <w:lastRenderedPageBreak/>
              <w:t>казначейских операций для решения профессиональных задач.</w:t>
            </w:r>
          </w:p>
          <w:p w14:paraId="1D63F57F" w14:textId="77777777" w:rsidR="00C600F5" w:rsidRPr="00040153" w:rsidRDefault="00C600F5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512F24FF" w14:textId="77777777" w:rsidR="00C600F5" w:rsidRDefault="00C600F5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lastRenderedPageBreak/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65AD6">
              <w:rPr>
                <w:color w:val="000000" w:themeColor="text1"/>
                <w:sz w:val="24"/>
                <w:szCs w:val="24"/>
              </w:rPr>
              <w:t>принципы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47D19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организации исполнения бюджета, выполнения финансовых и казначейских </w:t>
            </w:r>
            <w:r w:rsidRPr="00947D19">
              <w:rPr>
                <w:rFonts w:eastAsiaTheme="minorEastAsia"/>
                <w:sz w:val="24"/>
                <w:szCs w:val="24"/>
                <w:shd w:val="clear" w:color="auto" w:fill="FFFFFF"/>
              </w:rPr>
              <w:lastRenderedPageBreak/>
              <w:t>операций для решения профессиональных задач.</w:t>
            </w:r>
          </w:p>
          <w:p w14:paraId="18AB20CF" w14:textId="77777777" w:rsidR="00C600F5" w:rsidRDefault="00C600F5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78165453" w14:textId="77777777" w:rsidR="00C600F5" w:rsidRPr="00E65AD6" w:rsidRDefault="00C600F5" w:rsidP="00377928">
            <w:pPr>
              <w:widowControl/>
              <w:suppressAutoHyphens w:val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E65AD6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применять</w:t>
            </w:r>
            <w:r w:rsidRPr="00E65AD6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знания по организации исполнения бюджета, выполнения финансовых и казначейских операций для решения профессиональных задач.</w:t>
            </w:r>
          </w:p>
          <w:p w14:paraId="1ECDBC51" w14:textId="77777777" w:rsidR="00C600F5" w:rsidRPr="00040153" w:rsidRDefault="00C600F5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5128" w:type="dxa"/>
          </w:tcPr>
          <w:p w14:paraId="55BE2539" w14:textId="77777777" w:rsidR="00C600F5" w:rsidRPr="00C919E3" w:rsidRDefault="00C600F5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lastRenderedPageBreak/>
              <w:t>Задание 1</w:t>
            </w:r>
          </w:p>
          <w:p w14:paraId="7AA6E594" w14:textId="34E63127" w:rsidR="00C600F5" w:rsidRDefault="00721A14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Какие казначейские операции государства связанны с бизнесом?</w:t>
            </w:r>
          </w:p>
          <w:p w14:paraId="6FC251DA" w14:textId="77777777" w:rsidR="00C600F5" w:rsidRDefault="00C600F5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32C93430" w14:textId="77777777" w:rsidR="00721A14" w:rsidRDefault="00721A14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216533B8" w14:textId="77777777" w:rsidR="00721A14" w:rsidRDefault="00721A14" w:rsidP="00721A14">
            <w:pP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427DDA35" w14:textId="77777777" w:rsidR="00721A14" w:rsidRDefault="00721A14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0CCB1867" w14:textId="77777777" w:rsidR="00C600F5" w:rsidRPr="00C919E3" w:rsidRDefault="00C600F5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6673D2CD" w14:textId="7DF87FFA" w:rsidR="00C600F5" w:rsidRPr="00E6198D" w:rsidRDefault="00721A14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Как взаимодействует государство и бизнеса в части казначейских операций?</w:t>
            </w:r>
          </w:p>
        </w:tc>
      </w:tr>
      <w:tr w:rsidR="00C600F5" w:rsidRPr="00E6198D" w14:paraId="6E84EB38" w14:textId="77777777" w:rsidTr="001A5782">
        <w:trPr>
          <w:trHeight w:val="444"/>
        </w:trPr>
        <w:tc>
          <w:tcPr>
            <w:tcW w:w="3224" w:type="dxa"/>
            <w:vMerge/>
          </w:tcPr>
          <w:p w14:paraId="138CCF7C" w14:textId="77777777" w:rsidR="00C600F5" w:rsidRPr="00040153" w:rsidRDefault="00C600F5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0BADFE06" w14:textId="440FB670" w:rsidR="00C600F5" w:rsidRPr="00E65AD6" w:rsidRDefault="00C600F5" w:rsidP="00C600F5">
            <w:pPr>
              <w:pStyle w:val="af7"/>
              <w:widowControl/>
              <w:suppressAutoHyphens w:val="0"/>
              <w:ind w:left="81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2.</w:t>
            </w:r>
            <w:r w:rsidRPr="00E65AD6">
              <w:rPr>
                <w:rFonts w:eastAsiaTheme="minorEastAsia"/>
                <w:sz w:val="24"/>
                <w:szCs w:val="24"/>
                <w:shd w:val="clear" w:color="auto" w:fill="FFFFFF"/>
              </w:rPr>
              <w:t>Демонстрирует навыки</w:t>
            </w:r>
            <w:r w:rsidRPr="00E65AD6">
              <w:rPr>
                <w:rFonts w:ascii="PTF55F-webfont" w:hAnsi="PTF55F-webfont"/>
                <w:color w:val="000000"/>
                <w:sz w:val="24"/>
                <w:szCs w:val="24"/>
              </w:rPr>
              <w:t xml:space="preserve"> по составлению и ведению кассового плана исполнения бюджета </w:t>
            </w:r>
          </w:p>
          <w:p w14:paraId="1C00942D" w14:textId="77777777" w:rsidR="00C600F5" w:rsidRPr="00040153" w:rsidRDefault="00C600F5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2CF6E80D" w14:textId="77777777" w:rsidR="00C600F5" w:rsidRDefault="00C600F5" w:rsidP="00377928">
            <w:pPr>
              <w:tabs>
                <w:tab w:val="left" w:pos="540"/>
              </w:tabs>
              <w:contextualSpacing/>
              <w:rPr>
                <w:rFonts w:ascii="PTF55F-webfont" w:hAnsi="PTF55F-webfont"/>
                <w:color w:val="000000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65AD6">
              <w:rPr>
                <w:color w:val="000000" w:themeColor="text1"/>
                <w:sz w:val="24"/>
                <w:szCs w:val="24"/>
              </w:rPr>
              <w:t>особенности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PTF55F-webfont" w:hAnsi="PTF55F-webfont"/>
                <w:color w:val="000000"/>
                <w:sz w:val="24"/>
                <w:szCs w:val="24"/>
              </w:rPr>
              <w:t>составления и ведения</w:t>
            </w:r>
            <w:r w:rsidRPr="00E65AD6">
              <w:rPr>
                <w:rFonts w:ascii="PTF55F-webfont" w:hAnsi="PTF55F-webfont"/>
                <w:color w:val="000000"/>
                <w:sz w:val="24"/>
                <w:szCs w:val="24"/>
              </w:rPr>
              <w:t xml:space="preserve"> кассового плана исполнения бюджета</w:t>
            </w:r>
          </w:p>
          <w:p w14:paraId="1730F339" w14:textId="77777777" w:rsidR="00C600F5" w:rsidRDefault="00C600F5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5D414ACD" w14:textId="4BEF8389" w:rsidR="00C600F5" w:rsidRPr="00040153" w:rsidRDefault="00C600F5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PTF55F-webfont" w:hAnsi="PTF55F-webfont"/>
                <w:color w:val="000000"/>
                <w:sz w:val="24"/>
                <w:szCs w:val="24"/>
              </w:rPr>
              <w:t>составлять</w:t>
            </w:r>
            <w:r w:rsidRPr="00E65AD6">
              <w:rPr>
                <w:rFonts w:ascii="PTF55F-webfont" w:hAnsi="PTF55F-webfont"/>
                <w:color w:val="000000"/>
                <w:sz w:val="24"/>
                <w:szCs w:val="24"/>
              </w:rPr>
              <w:t xml:space="preserve"> и ве</w:t>
            </w:r>
            <w:r>
              <w:rPr>
                <w:rFonts w:ascii="PTF55F-webfont" w:hAnsi="PTF55F-webfont"/>
                <w:color w:val="000000"/>
                <w:sz w:val="24"/>
                <w:szCs w:val="24"/>
              </w:rPr>
              <w:t>сти кассовый план</w:t>
            </w:r>
            <w:r w:rsidRPr="00E65AD6">
              <w:rPr>
                <w:rFonts w:ascii="PTF55F-webfont" w:hAnsi="PTF55F-webfont"/>
                <w:color w:val="000000"/>
                <w:sz w:val="24"/>
                <w:szCs w:val="24"/>
              </w:rPr>
              <w:t xml:space="preserve"> исполнения бюджета</w:t>
            </w:r>
          </w:p>
        </w:tc>
        <w:tc>
          <w:tcPr>
            <w:tcW w:w="5128" w:type="dxa"/>
          </w:tcPr>
          <w:p w14:paraId="2CDF8D1D" w14:textId="77777777" w:rsidR="00C600F5" w:rsidRPr="00C919E3" w:rsidRDefault="00C600F5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173567EE" w14:textId="4FDE6CE2" w:rsidR="00C600F5" w:rsidRDefault="000C123E" w:rsidP="00377928">
            <w:pPr>
              <w:jc w:val="both"/>
              <w:rPr>
                <w:rFonts w:ascii="PTF55F-webfont" w:hAnsi="PTF55F-webfont"/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В чем </w:t>
            </w:r>
            <w:r w:rsidRPr="00E65AD6">
              <w:rPr>
                <w:color w:val="000000" w:themeColor="text1"/>
                <w:sz w:val="24"/>
                <w:szCs w:val="24"/>
              </w:rPr>
              <w:t>особенности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PTF55F-webfont" w:hAnsi="PTF55F-webfont"/>
                <w:color w:val="000000"/>
                <w:sz w:val="24"/>
                <w:szCs w:val="24"/>
              </w:rPr>
              <w:t>составления и ведения</w:t>
            </w:r>
            <w:r w:rsidRPr="00E65AD6">
              <w:rPr>
                <w:rFonts w:ascii="PTF55F-webfont" w:hAnsi="PTF55F-webfont"/>
                <w:color w:val="000000"/>
                <w:sz w:val="24"/>
                <w:szCs w:val="24"/>
              </w:rPr>
              <w:t xml:space="preserve"> ка</w:t>
            </w:r>
            <w:r>
              <w:rPr>
                <w:rFonts w:ascii="PTF55F-webfont" w:hAnsi="PTF55F-webfont"/>
                <w:color w:val="000000"/>
                <w:sz w:val="24"/>
                <w:szCs w:val="24"/>
              </w:rPr>
              <w:t>ссового плана исполнения бюджета?</w:t>
            </w:r>
          </w:p>
          <w:p w14:paraId="230400E8" w14:textId="77777777" w:rsidR="000C123E" w:rsidRDefault="000C123E" w:rsidP="00377928">
            <w:pPr>
              <w:jc w:val="both"/>
              <w:rPr>
                <w:rFonts w:ascii="PTF55F-webfont" w:hAnsi="PTF55F-webfont"/>
                <w:color w:val="000000"/>
                <w:sz w:val="24"/>
                <w:szCs w:val="24"/>
              </w:rPr>
            </w:pPr>
          </w:p>
          <w:p w14:paraId="7DDF097A" w14:textId="77777777" w:rsidR="000C123E" w:rsidRDefault="000C123E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14:paraId="76E0D97E" w14:textId="77777777" w:rsidR="00C600F5" w:rsidRPr="00C919E3" w:rsidRDefault="00C600F5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2B04B448" w14:textId="1B8DC9C1" w:rsidR="00C600F5" w:rsidRPr="00E24285" w:rsidRDefault="000C123E" w:rsidP="000C123E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На конкретном примере покажите </w:t>
            </w:r>
            <w:r w:rsidRPr="00E65AD6">
              <w:rPr>
                <w:color w:val="000000" w:themeColor="text1"/>
                <w:sz w:val="24"/>
                <w:szCs w:val="24"/>
              </w:rPr>
              <w:t>особенности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PTF55F-webfont" w:hAnsi="PTF55F-webfont"/>
                <w:color w:val="000000"/>
                <w:sz w:val="24"/>
                <w:szCs w:val="24"/>
              </w:rPr>
              <w:t>составления и ведения</w:t>
            </w:r>
            <w:r w:rsidRPr="00E65AD6">
              <w:rPr>
                <w:rFonts w:ascii="PTF55F-webfont" w:hAnsi="PTF55F-webfont"/>
                <w:color w:val="000000"/>
                <w:sz w:val="24"/>
                <w:szCs w:val="24"/>
              </w:rPr>
              <w:t xml:space="preserve"> кассового плана исполнения бюджета</w:t>
            </w:r>
            <w:r w:rsidR="00E24285">
              <w:rPr>
                <w:rFonts w:ascii="PTF55F-webfont" w:hAnsi="PTF55F-webfont"/>
                <w:color w:val="000000"/>
                <w:sz w:val="24"/>
                <w:szCs w:val="24"/>
              </w:rPr>
              <w:t>.</w:t>
            </w:r>
          </w:p>
        </w:tc>
      </w:tr>
      <w:tr w:rsidR="00C600F5" w:rsidRPr="00E6198D" w14:paraId="5846AF71" w14:textId="77777777" w:rsidTr="001A5782">
        <w:trPr>
          <w:trHeight w:val="444"/>
        </w:trPr>
        <w:tc>
          <w:tcPr>
            <w:tcW w:w="3224" w:type="dxa"/>
            <w:vMerge/>
          </w:tcPr>
          <w:p w14:paraId="7A28ADE5" w14:textId="6BA396DA" w:rsidR="00C600F5" w:rsidRPr="00040153" w:rsidRDefault="00C600F5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05A4217B" w14:textId="29D6BEF4" w:rsidR="00C600F5" w:rsidRPr="00C600F5" w:rsidRDefault="00C600F5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 w:rsidRPr="00C600F5">
              <w:rPr>
                <w:rFonts w:eastAsiaTheme="minorEastAsia"/>
                <w:sz w:val="24"/>
                <w:szCs w:val="24"/>
                <w:shd w:val="clear" w:color="auto" w:fill="FFFFFF"/>
              </w:rPr>
              <w:t>3.Обосновывает предложения по повышению эффективности финансовых и казначейских операций, развитию системы казначейских платежей.</w:t>
            </w:r>
          </w:p>
        </w:tc>
        <w:tc>
          <w:tcPr>
            <w:tcW w:w="3122" w:type="dxa"/>
            <w:vAlign w:val="center"/>
          </w:tcPr>
          <w:p w14:paraId="193BB82F" w14:textId="77777777" w:rsidR="00C600F5" w:rsidRDefault="00C600F5" w:rsidP="00377928">
            <w:pPr>
              <w:tabs>
                <w:tab w:val="left" w:pos="540"/>
              </w:tabs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A50265">
              <w:rPr>
                <w:color w:val="000000" w:themeColor="text1"/>
                <w:sz w:val="24"/>
                <w:szCs w:val="24"/>
              </w:rPr>
              <w:t>особенности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обоснования предложений</w:t>
            </w:r>
            <w:r w:rsidRPr="00A0613B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по повышению эффективности финансовых и казначейских операций, развитию системы казначейских платежей.</w:t>
            </w:r>
          </w:p>
          <w:p w14:paraId="2315A90F" w14:textId="77777777" w:rsidR="00C600F5" w:rsidRDefault="00C600F5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04A525C2" w14:textId="110370F4" w:rsidR="00C600F5" w:rsidRPr="00040153" w:rsidRDefault="00C600F5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обосновывать</w:t>
            </w:r>
            <w:r w:rsidRPr="00A0613B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предложения по повышению эффективности финансовых и казначейских операций, развитию системы казначейских платежей.</w:t>
            </w:r>
          </w:p>
        </w:tc>
        <w:tc>
          <w:tcPr>
            <w:tcW w:w="5128" w:type="dxa"/>
          </w:tcPr>
          <w:p w14:paraId="230293BF" w14:textId="77777777" w:rsidR="00C600F5" w:rsidRPr="00C919E3" w:rsidRDefault="00C600F5" w:rsidP="00C600F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34EAC75A" w14:textId="1C254FFE" w:rsidR="00C600F5" w:rsidRDefault="000C123E" w:rsidP="00C600F5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С помощью каких мер можно повысить 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эффективность</w:t>
            </w:r>
            <w:r w:rsidRPr="00A0613B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финансовых и казначейских операци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й?</w:t>
            </w:r>
          </w:p>
          <w:p w14:paraId="3CD89163" w14:textId="77777777" w:rsidR="000C123E" w:rsidRDefault="000C123E" w:rsidP="00C600F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5E7A783F" w14:textId="77777777" w:rsidR="000C123E" w:rsidRDefault="000C123E" w:rsidP="00C600F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1B63F2D6" w14:textId="77777777" w:rsidR="000C123E" w:rsidRDefault="000C123E" w:rsidP="00C600F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44A754D4" w14:textId="77777777" w:rsidR="000C123E" w:rsidRDefault="000C123E" w:rsidP="00C600F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2DEE8DAE" w14:textId="77777777" w:rsidR="00C600F5" w:rsidRPr="00C919E3" w:rsidRDefault="00C600F5" w:rsidP="00C600F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4EA62E2F" w14:textId="2EE142C8" w:rsidR="00C600F5" w:rsidRPr="00C919E3" w:rsidRDefault="000C123E" w:rsidP="000C123E">
            <w:pP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0C123E"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  <w:t>Обоснуйте плюсы и минусы различных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мер повышения 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эффективности</w:t>
            </w:r>
            <w:r w:rsidRPr="00A0613B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финансовых и казначейских операци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й.</w:t>
            </w:r>
          </w:p>
        </w:tc>
      </w:tr>
    </w:tbl>
    <w:p w14:paraId="7BE38731" w14:textId="43488EB3" w:rsidR="007B4F10" w:rsidRPr="007B4F10" w:rsidRDefault="007B4F10" w:rsidP="007B4F10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1" w:name="_Toc193443858"/>
      <w:bookmarkStart w:id="72" w:name="_Toc193444044"/>
      <w:r w:rsidRPr="00A5026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Для профиля «</w:t>
      </w:r>
      <w:r w:rsidRPr="00EB1442">
        <w:rPr>
          <w:rFonts w:ascii="Times New Roman" w:hAnsi="Times New Roman" w:cs="Times New Roman"/>
          <w:color w:val="000000"/>
          <w:sz w:val="28"/>
          <w:szCs w:val="28"/>
        </w:rPr>
        <w:t>Управление финансовыми рисками и страхование</w:t>
      </w:r>
      <w:r w:rsidRPr="00A50265">
        <w:rPr>
          <w:rFonts w:ascii="Times New Roman" w:hAnsi="Times New Roman" w:cs="Times New Roman"/>
          <w:color w:val="000000"/>
          <w:sz w:val="28"/>
          <w:szCs w:val="28"/>
        </w:rPr>
        <w:t>»</w:t>
      </w:r>
      <w:bookmarkEnd w:id="71"/>
      <w:bookmarkEnd w:id="72"/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4"/>
        <w:gridCol w:w="3122"/>
        <w:gridCol w:w="3122"/>
        <w:gridCol w:w="5128"/>
      </w:tblGrid>
      <w:tr w:rsidR="00022769" w:rsidRPr="00E6198D" w14:paraId="5A38C3C7" w14:textId="77777777" w:rsidTr="001A5782">
        <w:tc>
          <w:tcPr>
            <w:tcW w:w="3224" w:type="dxa"/>
            <w:vAlign w:val="center"/>
          </w:tcPr>
          <w:p w14:paraId="5BD14139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22" w:type="dxa"/>
            <w:vAlign w:val="center"/>
          </w:tcPr>
          <w:p w14:paraId="05C00D8A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122" w:type="dxa"/>
            <w:vAlign w:val="center"/>
          </w:tcPr>
          <w:p w14:paraId="33D414D7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128" w:type="dxa"/>
            <w:vAlign w:val="center"/>
          </w:tcPr>
          <w:p w14:paraId="6A304E4D" w14:textId="77777777" w:rsidR="00022769" w:rsidRPr="00E6198D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6198D">
              <w:rPr>
                <w:b/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7B4F10" w:rsidRPr="00E6198D" w14:paraId="17752F0B" w14:textId="77777777" w:rsidTr="001A5782">
        <w:trPr>
          <w:trHeight w:val="444"/>
        </w:trPr>
        <w:tc>
          <w:tcPr>
            <w:tcW w:w="3224" w:type="dxa"/>
            <w:vMerge w:val="restart"/>
            <w:vAlign w:val="center"/>
          </w:tcPr>
          <w:p w14:paraId="38529502" w14:textId="532B5234" w:rsidR="007B4F10" w:rsidRDefault="007B4F10" w:rsidP="0037792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ПКП-2</w:t>
            </w:r>
          </w:p>
          <w:p w14:paraId="4EBB8109" w14:textId="223A7977" w:rsidR="007B4F10" w:rsidRPr="00040153" w:rsidRDefault="007B4F10" w:rsidP="00377928">
            <w:pPr>
              <w:rPr>
                <w:strike/>
                <w:color w:val="000000" w:themeColor="text1"/>
                <w:sz w:val="24"/>
                <w:szCs w:val="24"/>
              </w:rPr>
            </w:pPr>
            <w:r w:rsidRPr="008F480C">
              <w:rPr>
                <w:rFonts w:eastAsia="Calibri"/>
                <w:sz w:val="24"/>
                <w:szCs w:val="24"/>
              </w:rPr>
              <w:t>Способность исследовать современное состояние и тенденции развития страхового рынка, выбирать приоритетные направления создания, продаж и использования страховых продуктов; разработки и обеспечения реализации программы страхования</w:t>
            </w:r>
          </w:p>
        </w:tc>
        <w:tc>
          <w:tcPr>
            <w:tcW w:w="3122" w:type="dxa"/>
            <w:vAlign w:val="center"/>
          </w:tcPr>
          <w:p w14:paraId="1600D243" w14:textId="77777777" w:rsidR="007B4F10" w:rsidRPr="000B74BB" w:rsidRDefault="007B4F10" w:rsidP="00377928">
            <w:pPr>
              <w:jc w:val="both"/>
              <w:rPr>
                <w:sz w:val="24"/>
                <w:szCs w:val="24"/>
              </w:rPr>
            </w:pPr>
            <w:r w:rsidRPr="000B74BB">
              <w:rPr>
                <w:sz w:val="24"/>
                <w:szCs w:val="24"/>
              </w:rPr>
              <w:t>1. Демонстрирует понимание природы рисков финансовых активов публично-правовых образований, корпораций и домашних хозяйств.</w:t>
            </w:r>
          </w:p>
          <w:p w14:paraId="078907A2" w14:textId="77777777" w:rsidR="007B4F10" w:rsidRPr="00040153" w:rsidRDefault="007B4F10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388F1275" w14:textId="77777777" w:rsidR="007B4F10" w:rsidRDefault="007B4F10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природу</w:t>
            </w:r>
            <w:r w:rsidRPr="000B74BB">
              <w:rPr>
                <w:sz w:val="24"/>
                <w:szCs w:val="24"/>
              </w:rPr>
              <w:t xml:space="preserve"> рисков финансовых активов публично-правовых образований, корпораций и домашних хозяйств.</w:t>
            </w:r>
          </w:p>
          <w:p w14:paraId="63C3DC3B" w14:textId="77777777" w:rsidR="007B4F10" w:rsidRDefault="007B4F10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2EF69597" w14:textId="6BE4B971" w:rsidR="007B4F10" w:rsidRPr="00040153" w:rsidRDefault="007B4F10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понимать природу</w:t>
            </w:r>
            <w:r w:rsidRPr="000B74BB">
              <w:rPr>
                <w:sz w:val="24"/>
                <w:szCs w:val="24"/>
              </w:rPr>
              <w:t xml:space="preserve"> рисков финансовых активов публично-правовых образований, корпораций и домашних хозяйств.</w:t>
            </w:r>
          </w:p>
        </w:tc>
        <w:tc>
          <w:tcPr>
            <w:tcW w:w="5128" w:type="dxa"/>
          </w:tcPr>
          <w:p w14:paraId="44D57D20" w14:textId="77777777" w:rsidR="007B4F10" w:rsidRPr="00C919E3" w:rsidRDefault="007B4F10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4D2E021A" w14:textId="46E8C5A4" w:rsidR="007B4F10" w:rsidRDefault="000C123E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Перечислите основные </w:t>
            </w:r>
            <w:r>
              <w:rPr>
                <w:sz w:val="24"/>
                <w:szCs w:val="24"/>
              </w:rPr>
              <w:t>риски</w:t>
            </w:r>
            <w:r w:rsidRPr="000B74BB">
              <w:rPr>
                <w:sz w:val="24"/>
                <w:szCs w:val="24"/>
              </w:rPr>
              <w:t xml:space="preserve"> финансовых активов публично-правовых образований, корпораций и домашних хозяйств.</w:t>
            </w:r>
          </w:p>
          <w:p w14:paraId="7913723D" w14:textId="77777777" w:rsidR="007B4F10" w:rsidRDefault="007B4F10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7897DECC" w14:textId="77777777" w:rsidR="00345EDB" w:rsidRDefault="00345EDB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7A128358" w14:textId="77777777" w:rsidR="007B4F10" w:rsidRPr="00C919E3" w:rsidRDefault="007B4F10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3345CA78" w14:textId="4C13C267" w:rsidR="007B4F10" w:rsidRPr="00E6198D" w:rsidRDefault="00345EDB" w:rsidP="00345EDB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Опишите характер и природу основных </w:t>
            </w:r>
            <w:r>
              <w:rPr>
                <w:sz w:val="24"/>
                <w:szCs w:val="24"/>
              </w:rPr>
              <w:t>рисков</w:t>
            </w:r>
            <w:r w:rsidRPr="000B74BB">
              <w:rPr>
                <w:sz w:val="24"/>
                <w:szCs w:val="24"/>
              </w:rPr>
              <w:t xml:space="preserve"> финансовых активов публично-правовых образований, корпораций и домашних хозяйств.</w:t>
            </w:r>
          </w:p>
        </w:tc>
      </w:tr>
      <w:tr w:rsidR="007B4F10" w:rsidRPr="00E6198D" w14:paraId="237ABFE1" w14:textId="77777777" w:rsidTr="001A5782">
        <w:trPr>
          <w:trHeight w:val="444"/>
        </w:trPr>
        <w:tc>
          <w:tcPr>
            <w:tcW w:w="3224" w:type="dxa"/>
            <w:vMerge/>
          </w:tcPr>
          <w:p w14:paraId="059A7D7C" w14:textId="77777777" w:rsidR="007B4F10" w:rsidRPr="00040153" w:rsidRDefault="007B4F10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40AB277A" w14:textId="77777777" w:rsidR="007B4F10" w:rsidRPr="000B74BB" w:rsidRDefault="007B4F10" w:rsidP="00377928">
            <w:pPr>
              <w:jc w:val="both"/>
              <w:rPr>
                <w:sz w:val="24"/>
                <w:szCs w:val="24"/>
              </w:rPr>
            </w:pPr>
            <w:r w:rsidRPr="000B74BB">
              <w:rPr>
                <w:sz w:val="24"/>
                <w:szCs w:val="24"/>
              </w:rPr>
              <w:t>2. Демонстрирует владение основными методами оценки и управления финансовыми активами.</w:t>
            </w:r>
          </w:p>
          <w:p w14:paraId="12CCB246" w14:textId="77777777" w:rsidR="007B4F10" w:rsidRPr="00040153" w:rsidRDefault="007B4F10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01163DE1" w14:textId="77777777" w:rsidR="007B4F10" w:rsidRDefault="007B4F10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методы</w:t>
            </w:r>
            <w:r w:rsidRPr="000B74BB">
              <w:rPr>
                <w:sz w:val="24"/>
                <w:szCs w:val="24"/>
              </w:rPr>
              <w:t xml:space="preserve"> оценки и управления финансовыми активами.</w:t>
            </w:r>
          </w:p>
          <w:p w14:paraId="4D5089F3" w14:textId="77777777" w:rsidR="007B4F10" w:rsidRDefault="007B4F10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0BE47207" w14:textId="77777777" w:rsidR="000934E7" w:rsidRDefault="000934E7" w:rsidP="00377928">
            <w:pPr>
              <w:tabs>
                <w:tab w:val="left" w:pos="540"/>
              </w:tabs>
              <w:rPr>
                <w:b/>
                <w:color w:val="000000" w:themeColor="text1"/>
                <w:sz w:val="24"/>
                <w:szCs w:val="24"/>
              </w:rPr>
            </w:pPr>
          </w:p>
          <w:p w14:paraId="55F72333" w14:textId="77777777" w:rsidR="000934E7" w:rsidRDefault="000934E7" w:rsidP="00377928">
            <w:pPr>
              <w:tabs>
                <w:tab w:val="left" w:pos="540"/>
              </w:tabs>
              <w:rPr>
                <w:b/>
                <w:color w:val="000000" w:themeColor="text1"/>
                <w:sz w:val="24"/>
                <w:szCs w:val="24"/>
              </w:rPr>
            </w:pPr>
          </w:p>
          <w:p w14:paraId="51DFF20F" w14:textId="25C9055F" w:rsidR="007B4F10" w:rsidRPr="00040153" w:rsidRDefault="007B4F10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822CE7">
              <w:rPr>
                <w:color w:val="000000" w:themeColor="text1"/>
                <w:sz w:val="24"/>
                <w:szCs w:val="24"/>
              </w:rPr>
              <w:t>использовать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методы</w:t>
            </w:r>
            <w:r w:rsidRPr="000B74BB">
              <w:rPr>
                <w:sz w:val="24"/>
                <w:szCs w:val="24"/>
              </w:rPr>
              <w:t xml:space="preserve"> оценки и управления финансовыми активами.</w:t>
            </w:r>
          </w:p>
        </w:tc>
        <w:tc>
          <w:tcPr>
            <w:tcW w:w="5128" w:type="dxa"/>
          </w:tcPr>
          <w:p w14:paraId="1755FFFF" w14:textId="77777777" w:rsidR="007B4F10" w:rsidRPr="00C919E3" w:rsidRDefault="007B4F10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594A853E" w14:textId="13F728C9" w:rsidR="007B4F10" w:rsidRDefault="000934E7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Какие </w:t>
            </w:r>
            <w:r>
              <w:rPr>
                <w:sz w:val="24"/>
                <w:szCs w:val="24"/>
              </w:rPr>
              <w:t>методы</w:t>
            </w:r>
            <w:r w:rsidRPr="000B74BB">
              <w:rPr>
                <w:sz w:val="24"/>
                <w:szCs w:val="24"/>
              </w:rPr>
              <w:t xml:space="preserve"> оценки и управления финансовыми активами</w:t>
            </w:r>
            <w:r>
              <w:rPr>
                <w:sz w:val="24"/>
                <w:szCs w:val="24"/>
              </w:rPr>
              <w:t xml:space="preserve"> предприятия существуют?</w:t>
            </w:r>
          </w:p>
          <w:p w14:paraId="21CBA554" w14:textId="77777777" w:rsidR="000934E7" w:rsidRDefault="000934E7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1C923A05" w14:textId="77777777" w:rsidR="000934E7" w:rsidRDefault="000934E7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1AE690CA" w14:textId="77777777" w:rsidR="007B4F10" w:rsidRPr="00C919E3" w:rsidRDefault="007B4F10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1A4D5320" w14:textId="10837E74" w:rsidR="007B4F10" w:rsidRPr="00E6198D" w:rsidRDefault="00BC5F03" w:rsidP="00BC5F03">
            <w:pPr>
              <w:tabs>
                <w:tab w:val="left" w:pos="1962"/>
              </w:tabs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Оцените плюсы и минусы вложений в государственные облигации и корпоративные акции.</w:t>
            </w:r>
          </w:p>
        </w:tc>
      </w:tr>
      <w:tr w:rsidR="007B4F10" w:rsidRPr="00E6198D" w14:paraId="5208C258" w14:textId="77777777" w:rsidTr="001A5782">
        <w:trPr>
          <w:trHeight w:val="444"/>
        </w:trPr>
        <w:tc>
          <w:tcPr>
            <w:tcW w:w="3224" w:type="dxa"/>
            <w:vMerge/>
          </w:tcPr>
          <w:p w14:paraId="27C88FAF" w14:textId="77777777" w:rsidR="007B4F10" w:rsidRPr="00040153" w:rsidRDefault="007B4F10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543D02F7" w14:textId="2BDFE781" w:rsidR="007B4F10" w:rsidRPr="003F7B6B" w:rsidRDefault="007B4F10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 w:rsidRPr="003F7B6B">
              <w:rPr>
                <w:sz w:val="24"/>
                <w:szCs w:val="24"/>
              </w:rPr>
              <w:t xml:space="preserve">3. Использует инструментарий управления финансовыми активами при разработке и реализации инвестиционной и долговой </w:t>
            </w:r>
            <w:r w:rsidRPr="003F7B6B">
              <w:rPr>
                <w:sz w:val="24"/>
                <w:szCs w:val="24"/>
              </w:rPr>
              <w:lastRenderedPageBreak/>
              <w:t>политики публично-правовых образований, корпораций и домашних хозяйств.</w:t>
            </w:r>
          </w:p>
        </w:tc>
        <w:tc>
          <w:tcPr>
            <w:tcW w:w="3122" w:type="dxa"/>
            <w:vAlign w:val="center"/>
          </w:tcPr>
          <w:p w14:paraId="47C0F91C" w14:textId="77777777" w:rsidR="007B4F10" w:rsidRDefault="007B4F10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lastRenderedPageBreak/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B74BB">
              <w:rPr>
                <w:sz w:val="24"/>
                <w:szCs w:val="24"/>
              </w:rPr>
              <w:t>инструментарий управления финансовыми активами при разработке и реализации инвестиционной и долговой политики публично-</w:t>
            </w:r>
            <w:r w:rsidRPr="000B74BB">
              <w:rPr>
                <w:sz w:val="24"/>
                <w:szCs w:val="24"/>
              </w:rPr>
              <w:lastRenderedPageBreak/>
              <w:t>правовых образований, корпораций и домашних хозяйств.</w:t>
            </w:r>
          </w:p>
          <w:p w14:paraId="51217852" w14:textId="77777777" w:rsidR="007B4F10" w:rsidRDefault="007B4F10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43A7A821" w14:textId="0C11B0C4" w:rsidR="007B4F10" w:rsidRPr="00040153" w:rsidRDefault="007B4F10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использовать</w:t>
            </w:r>
            <w:r w:rsidRPr="000B74BB">
              <w:rPr>
                <w:sz w:val="24"/>
                <w:szCs w:val="24"/>
              </w:rPr>
              <w:t xml:space="preserve"> инструментарий управления финансовыми активами при разработке и реализации инвестиционной и долговой политики публично-правовых образований, корпораций и домашних хозяйств.</w:t>
            </w:r>
          </w:p>
        </w:tc>
        <w:tc>
          <w:tcPr>
            <w:tcW w:w="5128" w:type="dxa"/>
          </w:tcPr>
          <w:p w14:paraId="38D247A3" w14:textId="77777777" w:rsidR="007B4F10" w:rsidRPr="00C919E3" w:rsidRDefault="007B4F10" w:rsidP="007B4F10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lastRenderedPageBreak/>
              <w:t>Задание 1</w:t>
            </w:r>
          </w:p>
          <w:p w14:paraId="7612FF9E" w14:textId="194BF885" w:rsidR="007B4F10" w:rsidRDefault="00A9749E" w:rsidP="007B4F10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Какие инструменты использует государство для поддержки инвестиционной активности бизнеса?</w:t>
            </w:r>
          </w:p>
          <w:p w14:paraId="1289C2F0" w14:textId="77777777" w:rsidR="00A9749E" w:rsidRDefault="00A9749E" w:rsidP="007B4F10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4A0822A4" w14:textId="77777777" w:rsidR="00A9749E" w:rsidRDefault="00A9749E" w:rsidP="007B4F10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3525C2EC" w14:textId="77777777" w:rsidR="00A9749E" w:rsidRDefault="00A9749E" w:rsidP="007B4F10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04B3AD4E" w14:textId="77777777" w:rsidR="00A9749E" w:rsidRDefault="00A9749E" w:rsidP="007B4F10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7C0C4D71" w14:textId="77777777" w:rsidR="00A9749E" w:rsidRDefault="00A9749E" w:rsidP="007B4F10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7F03EC85" w14:textId="77777777" w:rsidR="00A9749E" w:rsidRDefault="00A9749E" w:rsidP="007B4F10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51E55492" w14:textId="77777777" w:rsidR="007B4F10" w:rsidRPr="00C919E3" w:rsidRDefault="007B4F10" w:rsidP="007B4F10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11E9D122" w14:textId="5B170EA5" w:rsidR="007B4F10" w:rsidRPr="00A9749E" w:rsidRDefault="00A9749E" w:rsidP="00A9749E">
            <w:pPr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A9749E"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  <w:t xml:space="preserve">Опишите механизм и особенности различных </w:t>
            </w:r>
            <w:r w:rsidRPr="00A9749E">
              <w:rPr>
                <w:color w:val="000000" w:themeColor="text1"/>
                <w:sz w:val="24"/>
                <w:szCs w:val="24"/>
                <w:lang w:eastAsia="en-US"/>
              </w:rPr>
              <w:t>инструментов, которые использует российское государство для поддержки инвестиционной активности бизнеса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</w:tr>
    </w:tbl>
    <w:p w14:paraId="1892B931" w14:textId="2D4BAF6D" w:rsidR="003F7B6B" w:rsidRPr="0062417D" w:rsidRDefault="0062417D" w:rsidP="0062417D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3" w:name="_Toc193443859"/>
      <w:bookmarkStart w:id="74" w:name="_Toc193444045"/>
      <w:r w:rsidRPr="000B19C6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Для профиля «</w:t>
      </w:r>
      <w:r w:rsidRPr="00EB1442">
        <w:rPr>
          <w:rFonts w:ascii="Times New Roman" w:hAnsi="Times New Roman" w:cs="Times New Roman"/>
          <w:color w:val="000000"/>
          <w:sz w:val="28"/>
          <w:szCs w:val="28"/>
        </w:rPr>
        <w:t>Финансы и банковское дело</w:t>
      </w:r>
      <w:r w:rsidRPr="000B19C6">
        <w:rPr>
          <w:rFonts w:ascii="Times New Roman" w:hAnsi="Times New Roman" w:cs="Times New Roman"/>
          <w:color w:val="000000"/>
          <w:sz w:val="28"/>
          <w:szCs w:val="28"/>
        </w:rPr>
        <w:t>»</w:t>
      </w:r>
      <w:bookmarkEnd w:id="73"/>
      <w:bookmarkEnd w:id="74"/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4"/>
        <w:gridCol w:w="3122"/>
        <w:gridCol w:w="3122"/>
        <w:gridCol w:w="5128"/>
      </w:tblGrid>
      <w:tr w:rsidR="00022769" w:rsidRPr="00E6198D" w14:paraId="312695EB" w14:textId="77777777" w:rsidTr="001A5782">
        <w:tc>
          <w:tcPr>
            <w:tcW w:w="3224" w:type="dxa"/>
            <w:vAlign w:val="center"/>
          </w:tcPr>
          <w:p w14:paraId="5BC673AD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22" w:type="dxa"/>
            <w:vAlign w:val="center"/>
          </w:tcPr>
          <w:p w14:paraId="67508FDC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122" w:type="dxa"/>
            <w:vAlign w:val="center"/>
          </w:tcPr>
          <w:p w14:paraId="18ABC6DD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128" w:type="dxa"/>
            <w:vAlign w:val="center"/>
          </w:tcPr>
          <w:p w14:paraId="10F8BAE5" w14:textId="77777777" w:rsidR="00022769" w:rsidRPr="00E6198D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6198D">
              <w:rPr>
                <w:b/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667249" w:rsidRPr="00E6198D" w14:paraId="5101EDE9" w14:textId="77777777" w:rsidTr="001A5782">
        <w:trPr>
          <w:trHeight w:val="444"/>
        </w:trPr>
        <w:tc>
          <w:tcPr>
            <w:tcW w:w="3224" w:type="dxa"/>
            <w:vMerge w:val="restart"/>
          </w:tcPr>
          <w:p w14:paraId="4B2930E5" w14:textId="0645A646" w:rsidR="00667249" w:rsidRPr="0062417D" w:rsidRDefault="00667249" w:rsidP="00377928">
            <w:pPr>
              <w:rPr>
                <w:color w:val="000000" w:themeColor="text1"/>
                <w:sz w:val="24"/>
                <w:szCs w:val="24"/>
              </w:rPr>
            </w:pPr>
            <w:r w:rsidRPr="0062417D">
              <w:rPr>
                <w:color w:val="000000" w:themeColor="text1"/>
                <w:sz w:val="24"/>
                <w:szCs w:val="24"/>
              </w:rPr>
              <w:t>ПКП-2</w:t>
            </w:r>
          </w:p>
          <w:p w14:paraId="30523116" w14:textId="3908802E" w:rsidR="00667249" w:rsidRPr="00040153" w:rsidRDefault="00667249" w:rsidP="00377928">
            <w:pPr>
              <w:rPr>
                <w:strike/>
                <w:color w:val="000000" w:themeColor="text1"/>
                <w:sz w:val="24"/>
                <w:szCs w:val="24"/>
              </w:rPr>
            </w:pPr>
            <w:r w:rsidRPr="0020453C">
              <w:rPr>
                <w:color w:val="000000"/>
                <w:sz w:val="24"/>
                <w:szCs w:val="24"/>
              </w:rPr>
              <w:t xml:space="preserve">Способность готовить информационно-аналитическое обеспечение деятельности банков и финансовых институтов, организаций различных отраслей экономики, разрабатывать прогнозы и планы, осуществлять мониторинг, анализ и контроль за ходом их </w:t>
            </w:r>
            <w:r w:rsidRPr="0020453C">
              <w:rPr>
                <w:color w:val="000000"/>
                <w:sz w:val="24"/>
                <w:szCs w:val="24"/>
              </w:rPr>
              <w:lastRenderedPageBreak/>
              <w:t>выполнения</w:t>
            </w:r>
          </w:p>
        </w:tc>
        <w:tc>
          <w:tcPr>
            <w:tcW w:w="3122" w:type="dxa"/>
            <w:vAlign w:val="center"/>
          </w:tcPr>
          <w:p w14:paraId="05E30C28" w14:textId="7584B419" w:rsidR="00667249" w:rsidRPr="00474DD1" w:rsidRDefault="00667249" w:rsidP="00667249">
            <w:pPr>
              <w:pStyle w:val="af7"/>
              <w:widowControl/>
              <w:tabs>
                <w:tab w:val="left" w:pos="393"/>
              </w:tabs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 w:rsidRPr="00474DD1">
              <w:rPr>
                <w:sz w:val="24"/>
                <w:szCs w:val="24"/>
              </w:rPr>
              <w:t xml:space="preserve">Применяет 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ситуации. </w:t>
            </w:r>
          </w:p>
          <w:p w14:paraId="0399A2EB" w14:textId="77777777" w:rsidR="00667249" w:rsidRPr="00040153" w:rsidRDefault="00667249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7255FDD2" w14:textId="77777777" w:rsidR="00667249" w:rsidRPr="00474DD1" w:rsidRDefault="00667249" w:rsidP="00377928">
            <w:pPr>
              <w:pStyle w:val="af7"/>
              <w:widowControl/>
              <w:tabs>
                <w:tab w:val="left" w:pos="393"/>
              </w:tabs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474DD1">
              <w:rPr>
                <w:sz w:val="24"/>
                <w:szCs w:val="24"/>
              </w:rPr>
              <w:t xml:space="preserve">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ситуации. </w:t>
            </w:r>
          </w:p>
          <w:p w14:paraId="67F75055" w14:textId="77777777" w:rsidR="00667249" w:rsidRDefault="00667249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5D1AE37" w14:textId="77777777" w:rsidR="00667249" w:rsidRPr="00474DD1" w:rsidRDefault="00667249" w:rsidP="00377928">
            <w:pPr>
              <w:pStyle w:val="af7"/>
              <w:widowControl/>
              <w:tabs>
                <w:tab w:val="left" w:pos="393"/>
              </w:tabs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lastRenderedPageBreak/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применять</w:t>
            </w:r>
            <w:r w:rsidRPr="00474DD1">
              <w:rPr>
                <w:sz w:val="24"/>
                <w:szCs w:val="24"/>
              </w:rPr>
              <w:t xml:space="preserve"> 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ситуации. </w:t>
            </w:r>
          </w:p>
          <w:p w14:paraId="380BB39D" w14:textId="77777777" w:rsidR="00667249" w:rsidRPr="00040153" w:rsidRDefault="00667249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5128" w:type="dxa"/>
          </w:tcPr>
          <w:p w14:paraId="33F66840" w14:textId="77777777" w:rsidR="00667249" w:rsidRPr="00C919E3" w:rsidRDefault="00667249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lastRenderedPageBreak/>
              <w:t>Задание 1</w:t>
            </w:r>
          </w:p>
          <w:p w14:paraId="0F0A2D67" w14:textId="3110F72C" w:rsidR="00667249" w:rsidRDefault="00A9749E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Каковые современные макроэкономические тенденции, оказывающие влияние на взаимодействие государства и бизнеса?</w:t>
            </w:r>
          </w:p>
          <w:p w14:paraId="72E71D9C" w14:textId="77777777" w:rsidR="00A9749E" w:rsidRDefault="00A9749E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14:paraId="147C8D35" w14:textId="77777777" w:rsidR="00667249" w:rsidRDefault="00667249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58058DD0" w14:textId="77777777" w:rsidR="00A9749E" w:rsidRDefault="00A9749E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681E3A6E" w14:textId="77777777" w:rsidR="00A9749E" w:rsidRDefault="00A9749E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6AB46DF1" w14:textId="77777777" w:rsidR="00A9749E" w:rsidRDefault="00A9749E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26EAAA8B" w14:textId="77777777" w:rsidR="00A9749E" w:rsidRDefault="00A9749E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139D50DE" w14:textId="77777777" w:rsidR="00A9749E" w:rsidRDefault="00A9749E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0941D3FE" w14:textId="77777777" w:rsidR="00667249" w:rsidRPr="00C919E3" w:rsidRDefault="00667249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6DB2081E" w14:textId="0DF94DB3" w:rsidR="00A9749E" w:rsidRDefault="00A9749E" w:rsidP="00A9749E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Охарактеризуйте механизм и характер влияния современных </w:t>
            </w:r>
            <w:r w:rsidR="0098464E">
              <w:rPr>
                <w:color w:val="000000" w:themeColor="text1"/>
                <w:sz w:val="24"/>
                <w:szCs w:val="24"/>
                <w:lang w:eastAsia="en-US"/>
              </w:rPr>
              <w:t>макроэкономических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98464E">
              <w:rPr>
                <w:color w:val="000000" w:themeColor="text1"/>
                <w:sz w:val="24"/>
                <w:szCs w:val="24"/>
                <w:lang w:eastAsia="en-US"/>
              </w:rPr>
              <w:t>тенденций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на взаимодействие государства и бизнеса.</w:t>
            </w:r>
          </w:p>
          <w:p w14:paraId="3D6E716B" w14:textId="77777777" w:rsidR="00667249" w:rsidRPr="00E6198D" w:rsidRDefault="00667249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667249" w:rsidRPr="00E6198D" w14:paraId="1A148ABD" w14:textId="77777777" w:rsidTr="001A5782">
        <w:trPr>
          <w:trHeight w:val="444"/>
        </w:trPr>
        <w:tc>
          <w:tcPr>
            <w:tcW w:w="3224" w:type="dxa"/>
            <w:vMerge/>
          </w:tcPr>
          <w:p w14:paraId="5210EDE4" w14:textId="2767E694" w:rsidR="00667249" w:rsidRPr="00040153" w:rsidRDefault="00667249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28152596" w14:textId="7EFE1AE4" w:rsidR="00667249" w:rsidRPr="00667249" w:rsidRDefault="00667249" w:rsidP="00667249">
            <w:pPr>
              <w:pStyle w:val="af7"/>
              <w:widowControl/>
              <w:tabs>
                <w:tab w:val="left" w:pos="393"/>
              </w:tabs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667249">
              <w:rPr>
                <w:sz w:val="24"/>
                <w:szCs w:val="24"/>
              </w:rPr>
              <w:t xml:space="preserve">Демонстрирует определение эффективных направлений развития финансово-кредитных институтов, иных </w:t>
            </w:r>
            <w:r w:rsidRPr="00667249">
              <w:rPr>
                <w:color w:val="000000"/>
                <w:sz w:val="24"/>
                <w:szCs w:val="24"/>
              </w:rPr>
              <w:t>организаций различных отраслей экономики</w:t>
            </w:r>
            <w:r w:rsidRPr="00667249">
              <w:rPr>
                <w:sz w:val="24"/>
                <w:szCs w:val="24"/>
              </w:rPr>
              <w:t xml:space="preserve"> на основе формирования   прогнозов, стратегий и планов их деятельности.</w:t>
            </w:r>
          </w:p>
          <w:p w14:paraId="6E833365" w14:textId="77777777" w:rsidR="00667249" w:rsidRPr="00667249" w:rsidRDefault="00667249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4E4FA869" w14:textId="77777777" w:rsidR="00667249" w:rsidRDefault="00667249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B19C6">
              <w:rPr>
                <w:color w:val="000000" w:themeColor="text1"/>
                <w:sz w:val="24"/>
                <w:szCs w:val="24"/>
              </w:rPr>
              <w:t>принципы оценки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эффективности</w:t>
            </w:r>
            <w:r w:rsidRPr="00474DD1">
              <w:rPr>
                <w:sz w:val="24"/>
                <w:szCs w:val="24"/>
              </w:rPr>
              <w:t xml:space="preserve"> направлений развития финансово-кредитных институтов, иных </w:t>
            </w:r>
            <w:r w:rsidRPr="00474DD1">
              <w:rPr>
                <w:color w:val="000000"/>
                <w:sz w:val="24"/>
                <w:szCs w:val="24"/>
              </w:rPr>
              <w:t>организаций различных отраслей экономики</w:t>
            </w:r>
            <w:r w:rsidRPr="00474DD1">
              <w:rPr>
                <w:sz w:val="24"/>
                <w:szCs w:val="24"/>
              </w:rPr>
              <w:t xml:space="preserve"> на основе формирования   прогнозов, стратегий и планов их деятельности.</w:t>
            </w:r>
          </w:p>
          <w:p w14:paraId="60FC9178" w14:textId="77777777" w:rsidR="00667249" w:rsidRDefault="00667249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3A57954A" w14:textId="546593D1" w:rsidR="00667249" w:rsidRPr="00040153" w:rsidRDefault="00667249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B19C6">
              <w:rPr>
                <w:color w:val="000000" w:themeColor="text1"/>
                <w:sz w:val="24"/>
                <w:szCs w:val="24"/>
              </w:rPr>
              <w:t>оценивать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эффективность</w:t>
            </w:r>
            <w:r w:rsidRPr="00474DD1">
              <w:rPr>
                <w:sz w:val="24"/>
                <w:szCs w:val="24"/>
              </w:rPr>
              <w:t xml:space="preserve"> направлений развития финансово-кредитных институтов, иных </w:t>
            </w:r>
            <w:r w:rsidRPr="00474DD1">
              <w:rPr>
                <w:color w:val="000000"/>
                <w:sz w:val="24"/>
                <w:szCs w:val="24"/>
              </w:rPr>
              <w:t>организаций различных отраслей экономики</w:t>
            </w:r>
            <w:r w:rsidRPr="00474DD1">
              <w:rPr>
                <w:sz w:val="24"/>
                <w:szCs w:val="24"/>
              </w:rPr>
              <w:t xml:space="preserve"> на основе формирования   прогнозов, стратегий и планов их деятельности.</w:t>
            </w:r>
          </w:p>
        </w:tc>
        <w:tc>
          <w:tcPr>
            <w:tcW w:w="5128" w:type="dxa"/>
          </w:tcPr>
          <w:p w14:paraId="4D070B6D" w14:textId="77777777" w:rsidR="00667249" w:rsidRPr="00C919E3" w:rsidRDefault="00667249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224E42BF" w14:textId="68F639AF" w:rsidR="00667249" w:rsidRDefault="000514C9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С помощью каких инструментов макроэкономической политики государство может оказывать влияние на бизнес?</w:t>
            </w:r>
          </w:p>
          <w:p w14:paraId="490FCA96" w14:textId="77777777" w:rsidR="000514C9" w:rsidRDefault="000514C9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7DDBB86D" w14:textId="77777777" w:rsidR="000514C9" w:rsidRDefault="000514C9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713F28ED" w14:textId="77777777" w:rsidR="000514C9" w:rsidRDefault="000514C9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1F120BB4" w14:textId="77777777" w:rsidR="000514C9" w:rsidRDefault="000514C9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1257B8C2" w14:textId="77777777" w:rsidR="000514C9" w:rsidRDefault="000514C9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4A579F13" w14:textId="77777777" w:rsidR="000514C9" w:rsidRDefault="000514C9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1E7E8960" w14:textId="77777777" w:rsidR="000514C9" w:rsidRDefault="000514C9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2F634D50" w14:textId="77777777" w:rsidR="00667249" w:rsidRPr="00C919E3" w:rsidRDefault="00667249" w:rsidP="000514C9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0F99CB2F" w14:textId="0EDEA469" w:rsidR="00667249" w:rsidRPr="00E6198D" w:rsidRDefault="000514C9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Опишите современные кейсы влияния макроэкономической политики государства на бизнес в России. </w:t>
            </w:r>
          </w:p>
        </w:tc>
      </w:tr>
      <w:tr w:rsidR="00667249" w:rsidRPr="00E6198D" w14:paraId="31263D73" w14:textId="77777777" w:rsidTr="001A5782">
        <w:trPr>
          <w:trHeight w:val="444"/>
        </w:trPr>
        <w:tc>
          <w:tcPr>
            <w:tcW w:w="3224" w:type="dxa"/>
            <w:vMerge/>
          </w:tcPr>
          <w:p w14:paraId="587A1807" w14:textId="77777777" w:rsidR="00667249" w:rsidRPr="00040153" w:rsidRDefault="00667249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5EF8A20D" w14:textId="57E48FFE" w:rsidR="00667249" w:rsidRPr="00667249" w:rsidRDefault="00667249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 w:rsidRPr="00667249">
              <w:rPr>
                <w:sz w:val="24"/>
                <w:szCs w:val="24"/>
              </w:rPr>
              <w:t xml:space="preserve">3. Демонстрирует умение осуществлять мониторинг реализации прогнозов, стратегий и планов деятельности институтов финансово-кредитной сферы, иных </w:t>
            </w:r>
            <w:r w:rsidRPr="00667249">
              <w:rPr>
                <w:color w:val="000000"/>
                <w:sz w:val="24"/>
                <w:szCs w:val="24"/>
              </w:rPr>
              <w:t>организаций различных отраслей экономики</w:t>
            </w:r>
            <w:r w:rsidRPr="00667249">
              <w:rPr>
                <w:sz w:val="24"/>
                <w:szCs w:val="24"/>
              </w:rPr>
              <w:t xml:space="preserve"> и контролировать их выполнение.</w:t>
            </w:r>
          </w:p>
        </w:tc>
        <w:tc>
          <w:tcPr>
            <w:tcW w:w="3122" w:type="dxa"/>
            <w:vAlign w:val="center"/>
          </w:tcPr>
          <w:p w14:paraId="7674DFA8" w14:textId="77777777" w:rsidR="00667249" w:rsidRDefault="00667249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4F1E3F">
              <w:rPr>
                <w:color w:val="000000" w:themeColor="text1"/>
                <w:sz w:val="24"/>
                <w:szCs w:val="24"/>
              </w:rPr>
              <w:t xml:space="preserve">особенности </w:t>
            </w:r>
            <w:r w:rsidRPr="004F1E3F">
              <w:rPr>
                <w:sz w:val="24"/>
                <w:szCs w:val="24"/>
              </w:rPr>
              <w:t xml:space="preserve">осуществления мониторинга реализации прогнозов, стратегий и планов деятельности институтов финансово-кредитной сферы, иных </w:t>
            </w:r>
            <w:r w:rsidRPr="004F1E3F">
              <w:rPr>
                <w:color w:val="000000"/>
                <w:sz w:val="24"/>
                <w:szCs w:val="24"/>
              </w:rPr>
              <w:t>организаций различных отраслей экономики</w:t>
            </w:r>
            <w:r w:rsidRPr="004F1E3F">
              <w:rPr>
                <w:sz w:val="24"/>
                <w:szCs w:val="24"/>
              </w:rPr>
              <w:t xml:space="preserve"> и контроля их выполнения.</w:t>
            </w:r>
          </w:p>
          <w:p w14:paraId="036DC0F1" w14:textId="7CB52ECE" w:rsidR="00667249" w:rsidRPr="00040153" w:rsidRDefault="00667249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474DD1">
              <w:rPr>
                <w:sz w:val="24"/>
                <w:szCs w:val="24"/>
              </w:rPr>
              <w:t xml:space="preserve">осуществлять мониторинг реализации прогнозов, стратегий и планов деятельности институтов финансово-кредитной сферы, иных </w:t>
            </w:r>
            <w:r w:rsidRPr="00474DD1">
              <w:rPr>
                <w:color w:val="000000"/>
                <w:sz w:val="24"/>
                <w:szCs w:val="24"/>
              </w:rPr>
              <w:t>организаций различных отраслей экономики</w:t>
            </w:r>
            <w:r w:rsidRPr="00474DD1">
              <w:rPr>
                <w:sz w:val="24"/>
                <w:szCs w:val="24"/>
              </w:rPr>
              <w:t xml:space="preserve"> и контролировать их выполнение.</w:t>
            </w:r>
          </w:p>
        </w:tc>
        <w:tc>
          <w:tcPr>
            <w:tcW w:w="5128" w:type="dxa"/>
          </w:tcPr>
          <w:p w14:paraId="0C7F41B7" w14:textId="77777777" w:rsidR="00667249" w:rsidRPr="00C919E3" w:rsidRDefault="00667249" w:rsidP="00667249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0908C547" w14:textId="39F3DBB7" w:rsidR="00667249" w:rsidRDefault="00765105" w:rsidP="00667249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С помощью каких инструментов государство может осуществлять </w:t>
            </w:r>
            <w:r w:rsidRPr="004F1E3F">
              <w:rPr>
                <w:sz w:val="24"/>
                <w:szCs w:val="24"/>
              </w:rPr>
              <w:t>монит</w:t>
            </w:r>
            <w:r>
              <w:rPr>
                <w:sz w:val="24"/>
                <w:szCs w:val="24"/>
              </w:rPr>
              <w:t>оринг</w:t>
            </w:r>
            <w:r w:rsidRPr="004F1E3F">
              <w:rPr>
                <w:sz w:val="24"/>
                <w:szCs w:val="24"/>
              </w:rPr>
              <w:t xml:space="preserve"> реализации прогнозов, стратегий и планов деятельности институтов финансово-кредитной сферы, иных </w:t>
            </w:r>
            <w:r w:rsidRPr="004F1E3F">
              <w:rPr>
                <w:color w:val="000000"/>
                <w:sz w:val="24"/>
                <w:szCs w:val="24"/>
              </w:rPr>
              <w:t>организаций различных отраслей экономики</w:t>
            </w:r>
            <w:r>
              <w:rPr>
                <w:sz w:val="24"/>
                <w:szCs w:val="24"/>
              </w:rPr>
              <w:t xml:space="preserve"> и контроль за их выполнением</w:t>
            </w:r>
            <w:r w:rsidRPr="004F1E3F">
              <w:rPr>
                <w:sz w:val="24"/>
                <w:szCs w:val="24"/>
              </w:rPr>
              <w:t>.</w:t>
            </w:r>
          </w:p>
          <w:p w14:paraId="5B40CF40" w14:textId="77777777" w:rsidR="00765105" w:rsidRDefault="00765105" w:rsidP="00667249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605BA6EF" w14:textId="77777777" w:rsidR="00765105" w:rsidRDefault="00765105" w:rsidP="00667249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3720131D" w14:textId="77777777" w:rsidR="00765105" w:rsidRDefault="00765105" w:rsidP="00667249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3084E652" w14:textId="77777777" w:rsidR="00667249" w:rsidRPr="00C919E3" w:rsidRDefault="00667249" w:rsidP="00667249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248F8677" w14:textId="4CEC5B14" w:rsidR="00667249" w:rsidRPr="00C919E3" w:rsidRDefault="00765105" w:rsidP="00765105">
            <w:pP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765105"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  <w:t>Охарактеризуйте особенности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инструментов, с помощью которых государство может осуществлять </w:t>
            </w:r>
            <w:r w:rsidRPr="004F1E3F">
              <w:rPr>
                <w:sz w:val="24"/>
                <w:szCs w:val="24"/>
              </w:rPr>
              <w:t>монит</w:t>
            </w:r>
            <w:r>
              <w:rPr>
                <w:sz w:val="24"/>
                <w:szCs w:val="24"/>
              </w:rPr>
              <w:t>оринг</w:t>
            </w:r>
            <w:r w:rsidRPr="004F1E3F">
              <w:rPr>
                <w:sz w:val="24"/>
                <w:szCs w:val="24"/>
              </w:rPr>
              <w:t xml:space="preserve"> реализации прогнозов, стратегий и планов деятельности институтов финансово-кредитной сферы, иных </w:t>
            </w:r>
            <w:r w:rsidRPr="004F1E3F">
              <w:rPr>
                <w:color w:val="000000"/>
                <w:sz w:val="24"/>
                <w:szCs w:val="24"/>
              </w:rPr>
              <w:t>организаций различных отраслей экономики</w:t>
            </w:r>
            <w:r>
              <w:rPr>
                <w:sz w:val="24"/>
                <w:szCs w:val="24"/>
              </w:rPr>
              <w:t xml:space="preserve"> и контроль за их выполнением в России.</w:t>
            </w:r>
          </w:p>
        </w:tc>
      </w:tr>
    </w:tbl>
    <w:p w14:paraId="60A08787" w14:textId="004659DF" w:rsidR="00667249" w:rsidRPr="002D510A" w:rsidRDefault="002D510A" w:rsidP="002D510A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5" w:name="_Toc193443860"/>
      <w:bookmarkStart w:id="76" w:name="_Toc193444046"/>
      <w:r w:rsidRPr="008A7EBC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Для профиля «</w:t>
      </w:r>
      <w:r w:rsidRPr="00EB1442">
        <w:rPr>
          <w:rFonts w:ascii="Times New Roman" w:hAnsi="Times New Roman" w:cs="Times New Roman"/>
          <w:color w:val="000000"/>
          <w:sz w:val="28"/>
          <w:szCs w:val="28"/>
        </w:rPr>
        <w:t>Финансы и управление финансовыми активами</w:t>
      </w:r>
      <w:r w:rsidRPr="008A7EBC">
        <w:rPr>
          <w:rFonts w:ascii="Times New Roman" w:hAnsi="Times New Roman" w:cs="Times New Roman"/>
          <w:color w:val="000000"/>
          <w:sz w:val="28"/>
          <w:szCs w:val="28"/>
        </w:rPr>
        <w:t>»</w:t>
      </w:r>
      <w:bookmarkEnd w:id="75"/>
      <w:bookmarkEnd w:id="76"/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4"/>
        <w:gridCol w:w="3122"/>
        <w:gridCol w:w="3122"/>
        <w:gridCol w:w="5128"/>
      </w:tblGrid>
      <w:tr w:rsidR="00022769" w:rsidRPr="00E6198D" w14:paraId="125AF634" w14:textId="77777777" w:rsidTr="001A5782">
        <w:tc>
          <w:tcPr>
            <w:tcW w:w="3224" w:type="dxa"/>
            <w:vAlign w:val="center"/>
          </w:tcPr>
          <w:p w14:paraId="2E380657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22" w:type="dxa"/>
            <w:vAlign w:val="center"/>
          </w:tcPr>
          <w:p w14:paraId="3657FB0B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122" w:type="dxa"/>
            <w:vAlign w:val="center"/>
          </w:tcPr>
          <w:p w14:paraId="68469AC1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128" w:type="dxa"/>
            <w:vAlign w:val="center"/>
          </w:tcPr>
          <w:p w14:paraId="77ABBC12" w14:textId="77777777" w:rsidR="00022769" w:rsidRPr="00E6198D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6198D">
              <w:rPr>
                <w:b/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3C494F" w:rsidRPr="00E6198D" w14:paraId="05924A8C" w14:textId="77777777" w:rsidTr="001A5782">
        <w:trPr>
          <w:trHeight w:val="444"/>
        </w:trPr>
        <w:tc>
          <w:tcPr>
            <w:tcW w:w="3224" w:type="dxa"/>
            <w:vMerge w:val="restart"/>
          </w:tcPr>
          <w:p w14:paraId="5E1D986C" w14:textId="306D5621" w:rsidR="003C494F" w:rsidRPr="002D510A" w:rsidRDefault="003C494F" w:rsidP="00377928">
            <w:pPr>
              <w:rPr>
                <w:color w:val="000000" w:themeColor="text1"/>
                <w:sz w:val="24"/>
                <w:szCs w:val="24"/>
              </w:rPr>
            </w:pPr>
            <w:r w:rsidRPr="002D510A">
              <w:rPr>
                <w:color w:val="000000" w:themeColor="text1"/>
                <w:sz w:val="24"/>
                <w:szCs w:val="24"/>
              </w:rPr>
              <w:t>ПКП-2</w:t>
            </w:r>
          </w:p>
          <w:p w14:paraId="46A3DF83" w14:textId="6D8E033B" w:rsidR="003C494F" w:rsidRPr="00040153" w:rsidRDefault="003C494F" w:rsidP="00377928">
            <w:pPr>
              <w:rPr>
                <w:strike/>
                <w:color w:val="000000" w:themeColor="text1"/>
                <w:sz w:val="24"/>
                <w:szCs w:val="24"/>
              </w:rPr>
            </w:pPr>
            <w:r w:rsidRPr="000B74BB">
              <w:rPr>
                <w:sz w:val="24"/>
                <w:szCs w:val="24"/>
              </w:rPr>
              <w:t xml:space="preserve">Способность выбирать и использовать оптимальные методы управления финансовыми активами публично-правовых </w:t>
            </w:r>
            <w:r w:rsidRPr="000B74BB">
              <w:rPr>
                <w:sz w:val="24"/>
                <w:szCs w:val="24"/>
              </w:rPr>
              <w:lastRenderedPageBreak/>
              <w:t>образований, корпораций и домашних хозяйств</w:t>
            </w:r>
          </w:p>
        </w:tc>
        <w:tc>
          <w:tcPr>
            <w:tcW w:w="3122" w:type="dxa"/>
            <w:vAlign w:val="center"/>
          </w:tcPr>
          <w:p w14:paraId="1526D914" w14:textId="77777777" w:rsidR="003C494F" w:rsidRPr="000B74BB" w:rsidRDefault="003C494F" w:rsidP="00377928">
            <w:pPr>
              <w:jc w:val="both"/>
              <w:rPr>
                <w:sz w:val="24"/>
                <w:szCs w:val="24"/>
              </w:rPr>
            </w:pPr>
            <w:r w:rsidRPr="000B74BB">
              <w:rPr>
                <w:sz w:val="24"/>
                <w:szCs w:val="24"/>
              </w:rPr>
              <w:lastRenderedPageBreak/>
              <w:t>1. Демонстрирует понимание природы рисков финансовых активов публично-правовых образований, корпораций и домашних хозяйств.</w:t>
            </w:r>
          </w:p>
          <w:p w14:paraId="1DDD5817" w14:textId="77777777" w:rsidR="003C494F" w:rsidRPr="00040153" w:rsidRDefault="003C494F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0E629E00" w14:textId="77777777" w:rsidR="003C494F" w:rsidRDefault="003C494F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lastRenderedPageBreak/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природу</w:t>
            </w:r>
            <w:r w:rsidRPr="000B74BB">
              <w:rPr>
                <w:sz w:val="24"/>
                <w:szCs w:val="24"/>
              </w:rPr>
              <w:t xml:space="preserve"> рисков финансовых активов публично-правовых образований, корпораций и домашних хозяйств.</w:t>
            </w:r>
          </w:p>
          <w:p w14:paraId="78540F48" w14:textId="77777777" w:rsidR="003C494F" w:rsidRDefault="003C494F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4F8921F4" w14:textId="4BDB4095" w:rsidR="003C494F" w:rsidRPr="00040153" w:rsidRDefault="003C494F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lastRenderedPageBreak/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понимать природу</w:t>
            </w:r>
            <w:r w:rsidRPr="000B74BB">
              <w:rPr>
                <w:sz w:val="24"/>
                <w:szCs w:val="24"/>
              </w:rPr>
              <w:t xml:space="preserve"> рисков финансовых активов публично-правовых образований, корпораций и домашних хозяйств.</w:t>
            </w:r>
          </w:p>
        </w:tc>
        <w:tc>
          <w:tcPr>
            <w:tcW w:w="5128" w:type="dxa"/>
          </w:tcPr>
          <w:p w14:paraId="09774B0E" w14:textId="77777777" w:rsidR="003C494F" w:rsidRPr="00C919E3" w:rsidRDefault="003C494F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lastRenderedPageBreak/>
              <w:t>Задание 1</w:t>
            </w:r>
          </w:p>
          <w:p w14:paraId="40870558" w14:textId="77777777" w:rsidR="003C494F" w:rsidRDefault="003C494F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Перечислите основные </w:t>
            </w:r>
            <w:r>
              <w:rPr>
                <w:sz w:val="24"/>
                <w:szCs w:val="24"/>
              </w:rPr>
              <w:t>риски</w:t>
            </w:r>
            <w:r w:rsidRPr="000B74BB">
              <w:rPr>
                <w:sz w:val="24"/>
                <w:szCs w:val="24"/>
              </w:rPr>
              <w:t xml:space="preserve"> финансовых активов публично-правовых образований, корпораций и домашних хозяйств.</w:t>
            </w:r>
          </w:p>
          <w:p w14:paraId="16E4CFB9" w14:textId="77777777" w:rsidR="003C494F" w:rsidRDefault="003C494F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63019C02" w14:textId="77777777" w:rsidR="003C494F" w:rsidRDefault="003C494F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4FCAF495" w14:textId="77777777" w:rsidR="003C494F" w:rsidRPr="00C919E3" w:rsidRDefault="003C494F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1AF35F0E" w14:textId="3815DBA2" w:rsidR="003C494F" w:rsidRPr="00E6198D" w:rsidRDefault="003C494F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Опишите характер и природу основных </w:t>
            </w:r>
            <w:r>
              <w:rPr>
                <w:sz w:val="24"/>
                <w:szCs w:val="24"/>
              </w:rPr>
              <w:t>рисков</w:t>
            </w:r>
            <w:r w:rsidRPr="000B74BB">
              <w:rPr>
                <w:sz w:val="24"/>
                <w:szCs w:val="24"/>
              </w:rPr>
              <w:t xml:space="preserve"> финансовых активов публично-правовых образований, корпораций и домашних хозяйств.</w:t>
            </w:r>
          </w:p>
        </w:tc>
      </w:tr>
      <w:tr w:rsidR="003C494F" w:rsidRPr="00E6198D" w14:paraId="1AF0299C" w14:textId="77777777" w:rsidTr="001A5782">
        <w:trPr>
          <w:trHeight w:val="444"/>
        </w:trPr>
        <w:tc>
          <w:tcPr>
            <w:tcW w:w="3224" w:type="dxa"/>
            <w:vMerge/>
          </w:tcPr>
          <w:p w14:paraId="584281A6" w14:textId="77777777" w:rsidR="003C494F" w:rsidRPr="00040153" w:rsidRDefault="003C494F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35495EAF" w14:textId="77777777" w:rsidR="003C494F" w:rsidRPr="000B74BB" w:rsidRDefault="003C494F" w:rsidP="00377928">
            <w:pPr>
              <w:jc w:val="both"/>
              <w:rPr>
                <w:sz w:val="24"/>
                <w:szCs w:val="24"/>
              </w:rPr>
            </w:pPr>
            <w:r w:rsidRPr="000B74BB">
              <w:rPr>
                <w:sz w:val="24"/>
                <w:szCs w:val="24"/>
              </w:rPr>
              <w:t>2. Демонстрирует владение основными методами оценки и управления финансовыми активами.</w:t>
            </w:r>
          </w:p>
          <w:p w14:paraId="0A749E44" w14:textId="77777777" w:rsidR="003C494F" w:rsidRPr="00040153" w:rsidRDefault="003C494F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5AC22F26" w14:textId="77777777" w:rsidR="003C494F" w:rsidRDefault="003C494F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методы</w:t>
            </w:r>
            <w:r w:rsidRPr="000B74BB">
              <w:rPr>
                <w:sz w:val="24"/>
                <w:szCs w:val="24"/>
              </w:rPr>
              <w:t xml:space="preserve"> оценки и управления финансовыми активами.</w:t>
            </w:r>
          </w:p>
          <w:p w14:paraId="66979AE5" w14:textId="77777777" w:rsidR="003C494F" w:rsidRDefault="003C494F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36E84BD4" w14:textId="611E3814" w:rsidR="003C494F" w:rsidRPr="00040153" w:rsidRDefault="003C494F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822CE7">
              <w:rPr>
                <w:color w:val="000000" w:themeColor="text1"/>
                <w:sz w:val="24"/>
                <w:szCs w:val="24"/>
              </w:rPr>
              <w:t>использовать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методы</w:t>
            </w:r>
            <w:r w:rsidRPr="000B74BB">
              <w:rPr>
                <w:sz w:val="24"/>
                <w:szCs w:val="24"/>
              </w:rPr>
              <w:t xml:space="preserve"> оценки и управления финансовыми активами.</w:t>
            </w:r>
          </w:p>
        </w:tc>
        <w:tc>
          <w:tcPr>
            <w:tcW w:w="5128" w:type="dxa"/>
          </w:tcPr>
          <w:p w14:paraId="3997B815" w14:textId="77777777" w:rsidR="003C494F" w:rsidRPr="00C919E3" w:rsidRDefault="003C494F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0C7DDC7E" w14:textId="77777777" w:rsidR="003C494F" w:rsidRDefault="003C494F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Какие </w:t>
            </w:r>
            <w:r>
              <w:rPr>
                <w:sz w:val="24"/>
                <w:szCs w:val="24"/>
              </w:rPr>
              <w:t>методы</w:t>
            </w:r>
            <w:r w:rsidRPr="000B74BB">
              <w:rPr>
                <w:sz w:val="24"/>
                <w:szCs w:val="24"/>
              </w:rPr>
              <w:t xml:space="preserve"> оценки и управления финансовыми активами</w:t>
            </w:r>
            <w:r>
              <w:rPr>
                <w:sz w:val="24"/>
                <w:szCs w:val="24"/>
              </w:rPr>
              <w:t xml:space="preserve"> предприятия существуют?</w:t>
            </w:r>
          </w:p>
          <w:p w14:paraId="53807F9A" w14:textId="77777777" w:rsidR="003C494F" w:rsidRDefault="003C494F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03AC08C5" w14:textId="77777777" w:rsidR="003C494F" w:rsidRDefault="003C494F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79D92E87" w14:textId="77777777" w:rsidR="003C494F" w:rsidRPr="00C919E3" w:rsidRDefault="003C494F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2863E25F" w14:textId="1BDADD64" w:rsidR="003C494F" w:rsidRPr="00E6198D" w:rsidRDefault="003C494F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Оцените плюсы и минусы вложений в государственные облигации и корпоративные акции.</w:t>
            </w:r>
          </w:p>
        </w:tc>
      </w:tr>
      <w:tr w:rsidR="003C494F" w:rsidRPr="00E6198D" w14:paraId="4F409D08" w14:textId="77777777" w:rsidTr="001A5782">
        <w:trPr>
          <w:trHeight w:val="444"/>
        </w:trPr>
        <w:tc>
          <w:tcPr>
            <w:tcW w:w="3224" w:type="dxa"/>
            <w:vMerge/>
          </w:tcPr>
          <w:p w14:paraId="33986235" w14:textId="77777777" w:rsidR="003C494F" w:rsidRPr="00040153" w:rsidRDefault="003C494F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77FC622B" w14:textId="5F5A3EE4" w:rsidR="003C494F" w:rsidRPr="004B3ACA" w:rsidRDefault="003C494F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 w:rsidRPr="004B3ACA">
              <w:rPr>
                <w:sz w:val="24"/>
                <w:szCs w:val="24"/>
              </w:rPr>
              <w:t>3. Использует инструментарий управления финансовыми активами при разработке и реализации инвестиционной и долговой политики публично-правовых образований, корпораций и домашних хозяйств.</w:t>
            </w:r>
          </w:p>
        </w:tc>
        <w:tc>
          <w:tcPr>
            <w:tcW w:w="3122" w:type="dxa"/>
            <w:vAlign w:val="center"/>
          </w:tcPr>
          <w:p w14:paraId="242B92B0" w14:textId="77777777" w:rsidR="003C494F" w:rsidRDefault="003C494F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B74BB">
              <w:rPr>
                <w:sz w:val="24"/>
                <w:szCs w:val="24"/>
              </w:rPr>
              <w:t>инструментарий управления финансовыми активами при разработке и реализации инвестиционной и долговой политики публично-правовых образований, корпораций и домашних хозяйств.</w:t>
            </w:r>
          </w:p>
          <w:p w14:paraId="36A725F5" w14:textId="77777777" w:rsidR="003C494F" w:rsidRDefault="003C494F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284F0070" w14:textId="4567EE70" w:rsidR="003C494F" w:rsidRPr="00040153" w:rsidRDefault="003C494F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использовать</w:t>
            </w:r>
            <w:r w:rsidRPr="000B74BB">
              <w:rPr>
                <w:sz w:val="24"/>
                <w:szCs w:val="24"/>
              </w:rPr>
              <w:t xml:space="preserve"> инструментарий управления финансовыми активами при разработке и реализации инвестиционной и долговой политики публично-правовых образований, корпораций и домашних </w:t>
            </w:r>
            <w:r w:rsidRPr="000B74BB">
              <w:rPr>
                <w:sz w:val="24"/>
                <w:szCs w:val="24"/>
              </w:rPr>
              <w:lastRenderedPageBreak/>
              <w:t>хозяйств.</w:t>
            </w:r>
          </w:p>
        </w:tc>
        <w:tc>
          <w:tcPr>
            <w:tcW w:w="5128" w:type="dxa"/>
          </w:tcPr>
          <w:p w14:paraId="366C11FB" w14:textId="77777777" w:rsidR="003C494F" w:rsidRPr="00C919E3" w:rsidRDefault="003C494F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lastRenderedPageBreak/>
              <w:t>Задание 1</w:t>
            </w:r>
          </w:p>
          <w:p w14:paraId="6AFA9D0D" w14:textId="77777777" w:rsidR="003C494F" w:rsidRDefault="003C494F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Какие инструменты использует государство для поддержки инвестиционной активности бизнеса?</w:t>
            </w:r>
          </w:p>
          <w:p w14:paraId="2B67F7E1" w14:textId="77777777" w:rsidR="003C494F" w:rsidRDefault="003C494F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4E9D4BD4" w14:textId="77777777" w:rsidR="003C494F" w:rsidRDefault="003C494F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0372DCBC" w14:textId="77777777" w:rsidR="003C494F" w:rsidRDefault="003C494F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688ACE2B" w14:textId="77777777" w:rsidR="003C494F" w:rsidRDefault="003C494F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30143877" w14:textId="77777777" w:rsidR="003C494F" w:rsidRDefault="003C494F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12C6F5D7" w14:textId="77777777" w:rsidR="003C494F" w:rsidRDefault="003C494F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75D1ECF4" w14:textId="77777777" w:rsidR="003C494F" w:rsidRPr="00C919E3" w:rsidRDefault="003C494F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79D0830E" w14:textId="117C4128" w:rsidR="003C494F" w:rsidRPr="00C919E3" w:rsidRDefault="003C494F" w:rsidP="00E24285">
            <w:pP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A9749E"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  <w:t xml:space="preserve">Опишите механизм и особенности различных </w:t>
            </w:r>
            <w:r w:rsidRPr="00A9749E">
              <w:rPr>
                <w:color w:val="000000" w:themeColor="text1"/>
                <w:sz w:val="24"/>
                <w:szCs w:val="24"/>
                <w:lang w:eastAsia="en-US"/>
              </w:rPr>
              <w:t>инструментов, которые использует российское государство для поддержки инвестиционной активности бизнеса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</w:tr>
    </w:tbl>
    <w:p w14:paraId="659F9700" w14:textId="46411E39" w:rsidR="007D1A62" w:rsidRPr="007D1A62" w:rsidRDefault="007D1A62" w:rsidP="007D1A62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7" w:name="_Toc193443861"/>
      <w:bookmarkStart w:id="78" w:name="_Toc193444047"/>
      <w:r w:rsidRPr="00637E8E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Для профиля «</w:t>
      </w:r>
      <w:r w:rsidRPr="00EB1442">
        <w:rPr>
          <w:rFonts w:ascii="Times New Roman" w:hAnsi="Times New Roman" w:cs="Times New Roman"/>
          <w:color w:val="000000"/>
          <w:sz w:val="28"/>
          <w:szCs w:val="28"/>
        </w:rPr>
        <w:t>Финансовые рынки и финтех</w:t>
      </w:r>
      <w:r w:rsidRPr="00637E8E">
        <w:rPr>
          <w:rFonts w:ascii="Times New Roman" w:hAnsi="Times New Roman" w:cs="Times New Roman"/>
          <w:color w:val="000000"/>
          <w:sz w:val="28"/>
          <w:szCs w:val="28"/>
        </w:rPr>
        <w:t>»</w:t>
      </w:r>
      <w:bookmarkEnd w:id="77"/>
      <w:bookmarkEnd w:id="78"/>
    </w:p>
    <w:tbl>
      <w:tblPr>
        <w:tblW w:w="14596" w:type="dxa"/>
        <w:tblLook w:val="04A0" w:firstRow="1" w:lastRow="0" w:firstColumn="1" w:lastColumn="0" w:noHBand="0" w:noVBand="1"/>
      </w:tblPr>
      <w:tblGrid>
        <w:gridCol w:w="3224"/>
        <w:gridCol w:w="3122"/>
        <w:gridCol w:w="3122"/>
        <w:gridCol w:w="5128"/>
      </w:tblGrid>
      <w:tr w:rsidR="00022769" w:rsidRPr="00E6198D" w14:paraId="060A3302" w14:textId="77777777" w:rsidTr="00377928"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081BB60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BFE4B1B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446F8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34AD1" w14:textId="77777777" w:rsidR="00022769" w:rsidRPr="00E6198D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6198D">
              <w:rPr>
                <w:b/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323059" w:rsidRPr="00E6198D" w14:paraId="4B877F98" w14:textId="77777777" w:rsidTr="00377928">
        <w:trPr>
          <w:trHeight w:val="444"/>
        </w:trPr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6E37" w14:textId="14A21996" w:rsidR="00323059" w:rsidRPr="007D1A62" w:rsidRDefault="00323059" w:rsidP="00377928">
            <w:pPr>
              <w:rPr>
                <w:color w:val="000000" w:themeColor="text1"/>
                <w:sz w:val="24"/>
                <w:szCs w:val="24"/>
              </w:rPr>
            </w:pPr>
            <w:r w:rsidRPr="007D1A62">
              <w:rPr>
                <w:color w:val="000000" w:themeColor="text1"/>
                <w:sz w:val="24"/>
                <w:szCs w:val="24"/>
              </w:rPr>
              <w:t>ПКП-2</w:t>
            </w:r>
          </w:p>
          <w:p w14:paraId="50538999" w14:textId="29BC4EA9" w:rsidR="00323059" w:rsidRPr="00040153" w:rsidRDefault="00323059" w:rsidP="00377928">
            <w:pPr>
              <w:rPr>
                <w:strike/>
                <w:color w:val="000000" w:themeColor="text1"/>
                <w:sz w:val="24"/>
                <w:szCs w:val="24"/>
              </w:rPr>
            </w:pPr>
            <w:r w:rsidRPr="00720AD5">
              <w:rPr>
                <w:sz w:val="24"/>
                <w:szCs w:val="24"/>
              </w:rPr>
              <w:t xml:space="preserve">Способность </w:t>
            </w:r>
            <w:r>
              <w:rPr>
                <w:sz w:val="24"/>
                <w:szCs w:val="24"/>
              </w:rPr>
              <w:t xml:space="preserve">использовать финансовые технологии для </w:t>
            </w:r>
            <w:r w:rsidRPr="002B6DF6">
              <w:rPr>
                <w:sz w:val="24"/>
                <w:szCs w:val="24"/>
              </w:rPr>
              <w:t>развития и повышения эффективности деятельности субъектов финансового рынка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BC1BA" w14:textId="02341409" w:rsidR="00323059" w:rsidRPr="001151A2" w:rsidRDefault="00323059" w:rsidP="00323059">
            <w:pPr>
              <w:pStyle w:val="af7"/>
              <w:suppressAutoHyphens w:val="0"/>
              <w:autoSpaceDE w:val="0"/>
              <w:autoSpaceDN w:val="0"/>
              <w:adjustRightInd w:val="0"/>
              <w:ind w:left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</w:t>
            </w:r>
            <w:r w:rsidRPr="001151A2">
              <w:rPr>
                <w:rFonts w:eastAsia="Calibri"/>
                <w:sz w:val="24"/>
                <w:szCs w:val="24"/>
              </w:rPr>
              <w:t xml:space="preserve">Демонстрирует знание финансовых технологий при разработке предложений по </w:t>
            </w:r>
            <w:r>
              <w:rPr>
                <w:rFonts w:eastAsia="Calibri"/>
                <w:sz w:val="24"/>
                <w:szCs w:val="24"/>
              </w:rPr>
              <w:t xml:space="preserve">их использованию </w:t>
            </w:r>
            <w:r w:rsidRPr="001151A2">
              <w:rPr>
                <w:rFonts w:eastAsia="Calibri"/>
                <w:sz w:val="24"/>
                <w:szCs w:val="24"/>
              </w:rPr>
              <w:t>в</w:t>
            </w:r>
            <w:r>
              <w:rPr>
                <w:rFonts w:eastAsia="Calibri"/>
                <w:sz w:val="24"/>
                <w:szCs w:val="24"/>
              </w:rPr>
              <w:t xml:space="preserve"> деятельности субъектов финансового рынка. </w:t>
            </w:r>
          </w:p>
          <w:p w14:paraId="3ED45534" w14:textId="77777777" w:rsidR="00323059" w:rsidRPr="00040153" w:rsidRDefault="00323059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863BC7C" w14:textId="77777777" w:rsidR="00323059" w:rsidRDefault="00323059" w:rsidP="00377928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финансовые технологии</w:t>
            </w:r>
            <w:r w:rsidRPr="001151A2">
              <w:rPr>
                <w:rFonts w:eastAsia="Calibri"/>
                <w:sz w:val="24"/>
                <w:szCs w:val="24"/>
              </w:rPr>
              <w:t xml:space="preserve"> при разработке предложений по </w:t>
            </w:r>
            <w:r>
              <w:rPr>
                <w:rFonts w:eastAsia="Calibri"/>
                <w:sz w:val="24"/>
                <w:szCs w:val="24"/>
              </w:rPr>
              <w:t xml:space="preserve">их использованию </w:t>
            </w:r>
            <w:r w:rsidRPr="001151A2">
              <w:rPr>
                <w:rFonts w:eastAsia="Calibri"/>
                <w:sz w:val="24"/>
                <w:szCs w:val="24"/>
              </w:rPr>
              <w:t>в</w:t>
            </w:r>
            <w:r>
              <w:rPr>
                <w:rFonts w:eastAsia="Calibri"/>
                <w:sz w:val="24"/>
                <w:szCs w:val="24"/>
              </w:rPr>
              <w:t xml:space="preserve"> деятельности субъектов финансового рынка.</w:t>
            </w:r>
          </w:p>
          <w:p w14:paraId="0542B891" w14:textId="77777777" w:rsidR="00323059" w:rsidRDefault="00323059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72D5861A" w14:textId="6BAF4C25" w:rsidR="00323059" w:rsidRPr="00040153" w:rsidRDefault="00323059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637E8E">
              <w:rPr>
                <w:color w:val="000000" w:themeColor="text1"/>
                <w:sz w:val="24"/>
                <w:szCs w:val="24"/>
              </w:rPr>
              <w:t>использовать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финансовые технологии</w:t>
            </w:r>
            <w:r w:rsidRPr="001151A2">
              <w:rPr>
                <w:rFonts w:eastAsia="Calibri"/>
                <w:sz w:val="24"/>
                <w:szCs w:val="24"/>
              </w:rPr>
              <w:t xml:space="preserve"> при разработке предложений по </w:t>
            </w:r>
            <w:r>
              <w:rPr>
                <w:rFonts w:eastAsia="Calibri"/>
                <w:sz w:val="24"/>
                <w:szCs w:val="24"/>
              </w:rPr>
              <w:t xml:space="preserve">их использованию </w:t>
            </w:r>
            <w:r w:rsidRPr="001151A2">
              <w:rPr>
                <w:rFonts w:eastAsia="Calibri"/>
                <w:sz w:val="24"/>
                <w:szCs w:val="24"/>
              </w:rPr>
              <w:t>в</w:t>
            </w:r>
            <w:r>
              <w:rPr>
                <w:rFonts w:eastAsia="Calibri"/>
                <w:sz w:val="24"/>
                <w:szCs w:val="24"/>
              </w:rPr>
              <w:t xml:space="preserve"> деятельности субъектов финансового рынка.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687F6" w14:textId="77777777" w:rsidR="00323059" w:rsidRPr="00C919E3" w:rsidRDefault="00323059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381AAD3A" w14:textId="654ED48A" w:rsidR="00323059" w:rsidRDefault="00D86953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Какие финансовые технологии использует государство и бизнес для повышения эффективности совместного взаимодействия?</w:t>
            </w:r>
          </w:p>
          <w:p w14:paraId="72746122" w14:textId="77777777" w:rsidR="00323059" w:rsidRDefault="00323059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51B9F14B" w14:textId="77777777" w:rsidR="00D86953" w:rsidRDefault="00D86953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656AAB93" w14:textId="77777777" w:rsidR="00D86953" w:rsidRDefault="00D86953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75BF5819" w14:textId="77777777" w:rsidR="00323059" w:rsidRPr="00C919E3" w:rsidRDefault="00323059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5CCF3EBA" w14:textId="2F18491F" w:rsidR="00D86953" w:rsidRDefault="00D86953" w:rsidP="00D86953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Опишите особенности использования финансовых технологии взаимодействия государства и бизнеса в России.</w:t>
            </w:r>
          </w:p>
          <w:p w14:paraId="48A3B5EF" w14:textId="77777777" w:rsidR="00323059" w:rsidRPr="00E6198D" w:rsidRDefault="00323059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323059" w:rsidRPr="00E6198D" w14:paraId="05ADB091" w14:textId="77777777" w:rsidTr="00377928">
        <w:trPr>
          <w:trHeight w:val="444"/>
        </w:trPr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C808" w14:textId="77777777" w:rsidR="00323059" w:rsidRPr="00040153" w:rsidRDefault="00323059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49E44" w14:textId="3F090D7E" w:rsidR="00323059" w:rsidRPr="00040153" w:rsidRDefault="00323059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2.Выявляет </w:t>
            </w:r>
            <w:r w:rsidRPr="001151A2">
              <w:rPr>
                <w:rFonts w:eastAsia="Calibri"/>
                <w:sz w:val="24"/>
                <w:szCs w:val="24"/>
              </w:rPr>
              <w:t>проблемы использования финансовых технологий на финансовых рынках и разраб</w:t>
            </w:r>
            <w:r>
              <w:rPr>
                <w:rFonts w:eastAsia="Calibri"/>
                <w:sz w:val="24"/>
                <w:szCs w:val="24"/>
              </w:rPr>
              <w:t>а</w:t>
            </w:r>
            <w:r w:rsidRPr="001151A2">
              <w:rPr>
                <w:rFonts w:eastAsia="Calibri"/>
                <w:sz w:val="24"/>
                <w:szCs w:val="24"/>
              </w:rPr>
              <w:t>т</w:t>
            </w:r>
            <w:r>
              <w:rPr>
                <w:rFonts w:eastAsia="Calibri"/>
                <w:sz w:val="24"/>
                <w:szCs w:val="24"/>
              </w:rPr>
              <w:t>ывает</w:t>
            </w:r>
            <w:r w:rsidRPr="001151A2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 xml:space="preserve">рекомендации </w:t>
            </w:r>
            <w:r w:rsidRPr="001151A2">
              <w:rPr>
                <w:rFonts w:eastAsia="Calibri"/>
                <w:sz w:val="24"/>
                <w:szCs w:val="24"/>
              </w:rPr>
              <w:t>по их преодолению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95783E6" w14:textId="77777777" w:rsidR="00323059" w:rsidRDefault="00323059" w:rsidP="00377928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151A2">
              <w:rPr>
                <w:rFonts w:eastAsia="Calibri"/>
                <w:sz w:val="24"/>
                <w:szCs w:val="24"/>
              </w:rPr>
              <w:t>проблемы использования финансовых технологий на финансовых рынках и разраб</w:t>
            </w:r>
            <w:r>
              <w:rPr>
                <w:rFonts w:eastAsia="Calibri"/>
                <w:sz w:val="24"/>
                <w:szCs w:val="24"/>
              </w:rPr>
              <w:t>а</w:t>
            </w:r>
            <w:r w:rsidRPr="001151A2">
              <w:rPr>
                <w:rFonts w:eastAsia="Calibri"/>
                <w:sz w:val="24"/>
                <w:szCs w:val="24"/>
              </w:rPr>
              <w:t>т</w:t>
            </w:r>
            <w:r>
              <w:rPr>
                <w:rFonts w:eastAsia="Calibri"/>
                <w:sz w:val="24"/>
                <w:szCs w:val="24"/>
              </w:rPr>
              <w:t>ывает</w:t>
            </w:r>
            <w:r w:rsidRPr="001151A2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 xml:space="preserve">рекомендации </w:t>
            </w:r>
            <w:r w:rsidRPr="001151A2">
              <w:rPr>
                <w:rFonts w:eastAsia="Calibri"/>
                <w:sz w:val="24"/>
                <w:szCs w:val="24"/>
              </w:rPr>
              <w:t>по их преодолению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  <w:p w14:paraId="0D6BE254" w14:textId="77777777" w:rsidR="00323059" w:rsidRDefault="00323059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3E587BDB" w14:textId="7ED666D6" w:rsidR="00323059" w:rsidRPr="00040153" w:rsidRDefault="00323059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 xml:space="preserve">выявлять </w:t>
            </w:r>
            <w:r w:rsidRPr="001151A2">
              <w:rPr>
                <w:rFonts w:eastAsia="Calibri"/>
                <w:sz w:val="24"/>
                <w:szCs w:val="24"/>
              </w:rPr>
              <w:t xml:space="preserve">проблемы использования финансовых технологий на финансовых </w:t>
            </w:r>
            <w:r w:rsidRPr="001151A2">
              <w:rPr>
                <w:rFonts w:eastAsia="Calibri"/>
                <w:sz w:val="24"/>
                <w:szCs w:val="24"/>
              </w:rPr>
              <w:lastRenderedPageBreak/>
              <w:t>рынках и разраб</w:t>
            </w:r>
            <w:r>
              <w:rPr>
                <w:rFonts w:eastAsia="Calibri"/>
                <w:sz w:val="24"/>
                <w:szCs w:val="24"/>
              </w:rPr>
              <w:t>а</w:t>
            </w:r>
            <w:r w:rsidRPr="001151A2">
              <w:rPr>
                <w:rFonts w:eastAsia="Calibri"/>
                <w:sz w:val="24"/>
                <w:szCs w:val="24"/>
              </w:rPr>
              <w:t>т</w:t>
            </w:r>
            <w:r>
              <w:rPr>
                <w:rFonts w:eastAsia="Calibri"/>
                <w:sz w:val="24"/>
                <w:szCs w:val="24"/>
              </w:rPr>
              <w:t>ывает</w:t>
            </w:r>
            <w:r w:rsidRPr="001151A2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 xml:space="preserve">рекомендации </w:t>
            </w:r>
            <w:r w:rsidRPr="001151A2">
              <w:rPr>
                <w:rFonts w:eastAsia="Calibri"/>
                <w:sz w:val="24"/>
                <w:szCs w:val="24"/>
              </w:rPr>
              <w:t>по их преодолению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462A3" w14:textId="77777777" w:rsidR="00323059" w:rsidRPr="00C919E3" w:rsidRDefault="00323059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lastRenderedPageBreak/>
              <w:t>Задание 1</w:t>
            </w:r>
          </w:p>
          <w:p w14:paraId="4E98FE80" w14:textId="7548AD03" w:rsidR="00323059" w:rsidRDefault="00381B51" w:rsidP="00377928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Каковы проблемы </w:t>
            </w:r>
            <w:r w:rsidRPr="001151A2">
              <w:rPr>
                <w:rFonts w:eastAsia="Calibri"/>
                <w:sz w:val="24"/>
                <w:szCs w:val="24"/>
              </w:rPr>
              <w:t>использования финансовых технологий на финансовых рынках</w:t>
            </w:r>
            <w:r>
              <w:rPr>
                <w:rFonts w:eastAsia="Calibri"/>
                <w:sz w:val="24"/>
                <w:szCs w:val="24"/>
              </w:rPr>
              <w:t>?</w:t>
            </w:r>
          </w:p>
          <w:p w14:paraId="09E86932" w14:textId="77777777" w:rsidR="00381B51" w:rsidRDefault="00381B51" w:rsidP="00377928">
            <w:pPr>
              <w:jc w:val="both"/>
              <w:rPr>
                <w:rFonts w:eastAsia="Calibri"/>
                <w:sz w:val="24"/>
                <w:szCs w:val="24"/>
              </w:rPr>
            </w:pPr>
          </w:p>
          <w:p w14:paraId="234DD3EF" w14:textId="77777777" w:rsidR="00381B51" w:rsidRDefault="00381B51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14:paraId="3C71669D" w14:textId="77777777" w:rsidR="00381B51" w:rsidRDefault="00381B51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657A77CA" w14:textId="77777777" w:rsidR="00381B51" w:rsidRDefault="00381B51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5E6854EE" w14:textId="77777777" w:rsidR="00323059" w:rsidRPr="00C919E3" w:rsidRDefault="00323059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22828011" w14:textId="00223C56" w:rsidR="00381B51" w:rsidRDefault="00381B51" w:rsidP="00381B51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Каковы способы решения проблем </w:t>
            </w:r>
            <w:r w:rsidRPr="001151A2">
              <w:rPr>
                <w:rFonts w:eastAsia="Calibri"/>
                <w:sz w:val="24"/>
                <w:szCs w:val="24"/>
              </w:rPr>
              <w:t xml:space="preserve">использования финансовых технологий на </w:t>
            </w:r>
            <w:r w:rsidRPr="001151A2">
              <w:rPr>
                <w:rFonts w:eastAsia="Calibri"/>
                <w:sz w:val="24"/>
                <w:szCs w:val="24"/>
              </w:rPr>
              <w:lastRenderedPageBreak/>
              <w:t>финансовых рынках</w:t>
            </w:r>
            <w:r>
              <w:rPr>
                <w:rFonts w:eastAsia="Calibri"/>
                <w:sz w:val="24"/>
                <w:szCs w:val="24"/>
              </w:rPr>
              <w:t>?</w:t>
            </w:r>
          </w:p>
          <w:p w14:paraId="638F25E5" w14:textId="77777777" w:rsidR="00323059" w:rsidRPr="00E6198D" w:rsidRDefault="00323059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14:paraId="7D1E43C0" w14:textId="77777777" w:rsidR="00905D72" w:rsidRPr="00606755" w:rsidRDefault="00905D72" w:rsidP="00905D72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9" w:name="_Toc193443862"/>
      <w:bookmarkStart w:id="80" w:name="_Toc193444048"/>
      <w:r w:rsidRPr="0060675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Для профиля «</w:t>
      </w:r>
      <w:r w:rsidRPr="00EB1442">
        <w:rPr>
          <w:rFonts w:ascii="Times New Roman" w:hAnsi="Times New Roman" w:cs="Times New Roman"/>
          <w:color w:val="000000"/>
          <w:sz w:val="28"/>
          <w:szCs w:val="28"/>
        </w:rPr>
        <w:t>Финансы и инвестиции</w:t>
      </w:r>
      <w:r w:rsidRPr="00606755">
        <w:rPr>
          <w:rFonts w:ascii="Times New Roman" w:hAnsi="Times New Roman" w:cs="Times New Roman"/>
          <w:color w:val="000000"/>
          <w:sz w:val="28"/>
          <w:szCs w:val="28"/>
        </w:rPr>
        <w:t>» (озо)</w:t>
      </w:r>
      <w:bookmarkEnd w:id="79"/>
      <w:bookmarkEnd w:id="80"/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4"/>
        <w:gridCol w:w="3122"/>
        <w:gridCol w:w="3122"/>
        <w:gridCol w:w="5128"/>
      </w:tblGrid>
      <w:tr w:rsidR="00022769" w:rsidRPr="00E6198D" w14:paraId="7837BF9F" w14:textId="77777777" w:rsidTr="001A5782">
        <w:tc>
          <w:tcPr>
            <w:tcW w:w="3224" w:type="dxa"/>
            <w:vAlign w:val="center"/>
          </w:tcPr>
          <w:p w14:paraId="10AB4D33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22" w:type="dxa"/>
            <w:vAlign w:val="center"/>
          </w:tcPr>
          <w:p w14:paraId="16BD5F64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122" w:type="dxa"/>
            <w:vAlign w:val="center"/>
          </w:tcPr>
          <w:p w14:paraId="7A014C34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128" w:type="dxa"/>
            <w:vAlign w:val="center"/>
          </w:tcPr>
          <w:p w14:paraId="1ED54EAB" w14:textId="77777777" w:rsidR="00022769" w:rsidRPr="00E6198D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6198D">
              <w:rPr>
                <w:b/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905D72" w:rsidRPr="00E6198D" w14:paraId="0E70AD94" w14:textId="77777777" w:rsidTr="001A5782">
        <w:trPr>
          <w:trHeight w:val="444"/>
        </w:trPr>
        <w:tc>
          <w:tcPr>
            <w:tcW w:w="3224" w:type="dxa"/>
            <w:vMerge w:val="restart"/>
          </w:tcPr>
          <w:p w14:paraId="1D53FB5B" w14:textId="39DEA634" w:rsidR="00905D72" w:rsidRPr="00905D72" w:rsidRDefault="00905D72" w:rsidP="00377928">
            <w:pPr>
              <w:rPr>
                <w:color w:val="000000" w:themeColor="text1"/>
                <w:sz w:val="24"/>
                <w:szCs w:val="24"/>
              </w:rPr>
            </w:pPr>
            <w:r w:rsidRPr="00905D72">
              <w:rPr>
                <w:color w:val="000000" w:themeColor="text1"/>
                <w:sz w:val="24"/>
                <w:szCs w:val="24"/>
              </w:rPr>
              <w:t>ПКП-2</w:t>
            </w:r>
          </w:p>
          <w:p w14:paraId="0DBF3E3C" w14:textId="2D9AF20F" w:rsidR="00905D72" w:rsidRPr="00040153" w:rsidRDefault="00905D72" w:rsidP="00377928">
            <w:pPr>
              <w:rPr>
                <w:strike/>
                <w:color w:val="000000" w:themeColor="text1"/>
                <w:sz w:val="24"/>
                <w:szCs w:val="24"/>
              </w:rPr>
            </w:pPr>
            <w:r w:rsidRPr="00F63349">
              <w:rPr>
                <w:sz w:val="24"/>
                <w:szCs w:val="24"/>
              </w:rPr>
              <w:t>Способность разрабатывать обоснованные финансовые и инвестиционные решения, направленные на рост стоимости организации</w:t>
            </w:r>
          </w:p>
        </w:tc>
        <w:tc>
          <w:tcPr>
            <w:tcW w:w="3122" w:type="dxa"/>
          </w:tcPr>
          <w:p w14:paraId="6A822F33" w14:textId="6F2043F7" w:rsidR="00905D72" w:rsidRPr="00040153" w:rsidRDefault="00905D72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 w:rsidRPr="00F63349">
              <w:rPr>
                <w:sz w:val="24"/>
                <w:szCs w:val="24"/>
              </w:rPr>
              <w:t>1. Применяет современные методы и методики для обоснования финансовых и инвестиционных решений, направленных на рост стоимости организации</w:t>
            </w:r>
          </w:p>
        </w:tc>
        <w:tc>
          <w:tcPr>
            <w:tcW w:w="3122" w:type="dxa"/>
            <w:vAlign w:val="center"/>
          </w:tcPr>
          <w:p w14:paraId="43DC4E92" w14:textId="77777777" w:rsidR="00905D72" w:rsidRDefault="00905D72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F63349">
              <w:rPr>
                <w:sz w:val="24"/>
                <w:szCs w:val="24"/>
              </w:rPr>
              <w:t>современные методы и методики для обоснования финансовых и инвестиционных решений, направленных на рост стоимости организации</w:t>
            </w:r>
          </w:p>
          <w:p w14:paraId="75BF20E9" w14:textId="77777777" w:rsidR="00905D72" w:rsidRDefault="00905D72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1F59AA3F" w14:textId="405E7DBC" w:rsidR="00905D72" w:rsidRPr="00040153" w:rsidRDefault="00905D72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применять</w:t>
            </w:r>
            <w:r w:rsidRPr="00F63349">
              <w:rPr>
                <w:sz w:val="24"/>
                <w:szCs w:val="24"/>
              </w:rPr>
              <w:t xml:space="preserve"> современные методы и методики для обоснования финансовых и инвестиционных решений, направленных на рост стоимости организации</w:t>
            </w:r>
          </w:p>
        </w:tc>
        <w:tc>
          <w:tcPr>
            <w:tcW w:w="5128" w:type="dxa"/>
          </w:tcPr>
          <w:p w14:paraId="4DE4E9E2" w14:textId="77777777" w:rsidR="00905D72" w:rsidRPr="00C919E3" w:rsidRDefault="00905D72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61ED6960" w14:textId="1819191D" w:rsidR="00905D72" w:rsidRDefault="00381B51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За счет каких факторов менеджмент организации может увеличить ее стоимость?</w:t>
            </w:r>
          </w:p>
          <w:p w14:paraId="6BF085C1" w14:textId="77777777" w:rsidR="00905D72" w:rsidRDefault="00905D72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15E5376B" w14:textId="77777777" w:rsidR="00381B51" w:rsidRDefault="00381B51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158BBB19" w14:textId="77777777" w:rsidR="00381B51" w:rsidRDefault="00381B51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2C955C8A" w14:textId="77777777" w:rsidR="00381B51" w:rsidRDefault="00381B51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05481CF3" w14:textId="77777777" w:rsidR="00905D72" w:rsidRPr="00C919E3" w:rsidRDefault="00905D72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3A8B560B" w14:textId="2933DDF6" w:rsidR="00905D72" w:rsidRPr="00E6198D" w:rsidRDefault="00381B51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Опишите разные стратегии, направленные на повышение стоимости организации, раскройте их сущность. </w:t>
            </w:r>
          </w:p>
        </w:tc>
      </w:tr>
      <w:tr w:rsidR="00905D72" w:rsidRPr="00E6198D" w14:paraId="65C5EDE2" w14:textId="77777777" w:rsidTr="001A5782">
        <w:trPr>
          <w:trHeight w:val="444"/>
        </w:trPr>
        <w:tc>
          <w:tcPr>
            <w:tcW w:w="3224" w:type="dxa"/>
            <w:vMerge/>
          </w:tcPr>
          <w:p w14:paraId="13BFC87B" w14:textId="77777777" w:rsidR="00905D72" w:rsidRPr="00040153" w:rsidRDefault="00905D72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</w:tcPr>
          <w:p w14:paraId="3F7AD5A0" w14:textId="040A6F24" w:rsidR="00905D72" w:rsidRPr="00905D72" w:rsidRDefault="00905D72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 w:rsidRPr="00905D72">
              <w:rPr>
                <w:sz w:val="24"/>
                <w:szCs w:val="24"/>
              </w:rPr>
              <w:t>2. Предлагает финансовые и инвестиционные решения, направленные на рост стоимости организации</w:t>
            </w:r>
          </w:p>
        </w:tc>
        <w:tc>
          <w:tcPr>
            <w:tcW w:w="3122" w:type="dxa"/>
            <w:vAlign w:val="center"/>
          </w:tcPr>
          <w:p w14:paraId="1F566364" w14:textId="77777777" w:rsidR="00905D72" w:rsidRDefault="00905D72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606755">
              <w:rPr>
                <w:color w:val="000000" w:themeColor="text1"/>
                <w:sz w:val="24"/>
                <w:szCs w:val="24"/>
              </w:rPr>
              <w:t>особенности принятия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финансовых и инвестиционных решений, направленных</w:t>
            </w:r>
            <w:r w:rsidRPr="00F63349">
              <w:rPr>
                <w:sz w:val="24"/>
                <w:szCs w:val="24"/>
              </w:rPr>
              <w:t xml:space="preserve"> на рост стоимости организации</w:t>
            </w:r>
          </w:p>
          <w:p w14:paraId="502FA65B" w14:textId="77777777" w:rsidR="00905D72" w:rsidRDefault="00905D72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666224C7" w14:textId="4F0DBF48" w:rsidR="00905D72" w:rsidRPr="00040153" w:rsidRDefault="00905D72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принимать</w:t>
            </w:r>
            <w:r w:rsidRPr="00F63349">
              <w:rPr>
                <w:sz w:val="24"/>
                <w:szCs w:val="24"/>
              </w:rPr>
              <w:t xml:space="preserve"> финансовые и инвестиционные решения, </w:t>
            </w:r>
            <w:r w:rsidRPr="00F63349">
              <w:rPr>
                <w:sz w:val="24"/>
                <w:szCs w:val="24"/>
              </w:rPr>
              <w:lastRenderedPageBreak/>
              <w:t>направленные на рост стоимости организации</w:t>
            </w:r>
          </w:p>
        </w:tc>
        <w:tc>
          <w:tcPr>
            <w:tcW w:w="5128" w:type="dxa"/>
          </w:tcPr>
          <w:p w14:paraId="5E29D556" w14:textId="77777777" w:rsidR="00905D72" w:rsidRPr="00C919E3" w:rsidRDefault="00905D72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lastRenderedPageBreak/>
              <w:t>Задание 1</w:t>
            </w:r>
          </w:p>
          <w:p w14:paraId="05EA256E" w14:textId="6B1A19FF" w:rsidR="00905D72" w:rsidRDefault="00381B51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На какие факторы должен обратить внимание менеджмент организации при реализации стратегии, направленной на повышение ее стоимости?</w:t>
            </w:r>
          </w:p>
          <w:p w14:paraId="31F3BC07" w14:textId="77777777" w:rsidR="00381B51" w:rsidRDefault="00381B51" w:rsidP="00381B51">
            <w:pP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02AA90A2" w14:textId="77777777" w:rsidR="00905D72" w:rsidRPr="00C919E3" w:rsidRDefault="00905D72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22A174C4" w14:textId="3167F63A" w:rsidR="00381B51" w:rsidRDefault="00381B51" w:rsidP="00381B51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На конкретном примере существующей компании в какой-либо отрасли перечислите 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факторы, на которые должен обратить внимание менеджмент организации при реализации стратегии, направленной на повышение ее стоимости. Обоснуйте. </w:t>
            </w:r>
          </w:p>
          <w:p w14:paraId="647B35A5" w14:textId="1790A1F2" w:rsidR="00905D72" w:rsidRPr="00E6198D" w:rsidRDefault="00905D72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905D72" w:rsidRPr="00E6198D" w14:paraId="5F6E1622" w14:textId="77777777" w:rsidTr="001A5782">
        <w:trPr>
          <w:trHeight w:val="444"/>
        </w:trPr>
        <w:tc>
          <w:tcPr>
            <w:tcW w:w="3224" w:type="dxa"/>
            <w:vMerge/>
          </w:tcPr>
          <w:p w14:paraId="6DD58446" w14:textId="77777777" w:rsidR="00905D72" w:rsidRPr="00040153" w:rsidRDefault="00905D72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</w:tcPr>
          <w:p w14:paraId="334068F1" w14:textId="5D701F45" w:rsidR="00905D72" w:rsidRPr="00905D72" w:rsidRDefault="00905D72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 w:rsidRPr="00905D72">
              <w:rPr>
                <w:sz w:val="24"/>
                <w:szCs w:val="24"/>
              </w:rPr>
              <w:t>3. Использует современные информационные технологии для разработки и обоснования финансовых и инвестиционных решений</w:t>
            </w:r>
          </w:p>
        </w:tc>
        <w:tc>
          <w:tcPr>
            <w:tcW w:w="3122" w:type="dxa"/>
            <w:vAlign w:val="center"/>
          </w:tcPr>
          <w:p w14:paraId="316C8C68" w14:textId="77777777" w:rsidR="00905D72" w:rsidRDefault="00905D72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F63349">
              <w:rPr>
                <w:sz w:val="24"/>
                <w:szCs w:val="24"/>
              </w:rPr>
              <w:t>современные информационные технологии для разработки и обоснования финансовых и инвестиционных решений</w:t>
            </w:r>
          </w:p>
          <w:p w14:paraId="2C5352AA" w14:textId="77777777" w:rsidR="00905D72" w:rsidRDefault="00905D72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4906B49A" w14:textId="13971848" w:rsidR="00905D72" w:rsidRPr="00040153" w:rsidRDefault="00905D72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использовать</w:t>
            </w:r>
            <w:r w:rsidRPr="00F63349">
              <w:rPr>
                <w:sz w:val="24"/>
                <w:szCs w:val="24"/>
              </w:rPr>
              <w:t xml:space="preserve"> современные информационные технологии для разработки и обоснования финансовых и инвестиционных решений</w:t>
            </w:r>
          </w:p>
        </w:tc>
        <w:tc>
          <w:tcPr>
            <w:tcW w:w="5128" w:type="dxa"/>
          </w:tcPr>
          <w:p w14:paraId="6CA04C68" w14:textId="77777777" w:rsidR="00905D72" w:rsidRPr="00C919E3" w:rsidRDefault="00905D72" w:rsidP="00905D72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5CA0294A" w14:textId="7B0C8842" w:rsidR="00905D72" w:rsidRDefault="00381B51" w:rsidP="00905D72">
            <w:pPr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Какие </w:t>
            </w:r>
            <w:r w:rsidRPr="00F63349">
              <w:rPr>
                <w:sz w:val="24"/>
                <w:szCs w:val="24"/>
              </w:rPr>
              <w:t xml:space="preserve">современные информационные технологии </w:t>
            </w:r>
            <w:r>
              <w:rPr>
                <w:sz w:val="24"/>
                <w:szCs w:val="24"/>
              </w:rPr>
              <w:t xml:space="preserve">использует бизнес </w:t>
            </w:r>
            <w:r w:rsidRPr="00F63349">
              <w:rPr>
                <w:sz w:val="24"/>
                <w:szCs w:val="24"/>
              </w:rPr>
              <w:t>для разработки и обоснования финансовых и инвестиционных решений</w:t>
            </w:r>
            <w:r>
              <w:rPr>
                <w:sz w:val="24"/>
                <w:szCs w:val="24"/>
              </w:rPr>
              <w:t>?</w:t>
            </w:r>
          </w:p>
          <w:p w14:paraId="2AD44357" w14:textId="77777777" w:rsidR="00381B51" w:rsidRDefault="00381B51" w:rsidP="00905D72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14:paraId="075CF14D" w14:textId="77777777" w:rsidR="00905D72" w:rsidRPr="00C919E3" w:rsidRDefault="00905D72" w:rsidP="00873DEC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214B43A0" w14:textId="27F66A92" w:rsidR="00905D72" w:rsidRPr="00C919E3" w:rsidRDefault="00381B51" w:rsidP="00381B51">
            <w:pP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381B51"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  <w:t>В чем особенность</w:t>
            </w:r>
            <w:r>
              <w:rPr>
                <w:sz w:val="24"/>
                <w:szCs w:val="24"/>
              </w:rPr>
              <w:t xml:space="preserve"> использования</w:t>
            </w:r>
            <w:r w:rsidRPr="00381B5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современных информационных</w:t>
            </w:r>
            <w:r w:rsidRPr="00F6334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технологий</w:t>
            </w:r>
            <w:r w:rsidRPr="00F63349">
              <w:rPr>
                <w:sz w:val="24"/>
                <w:szCs w:val="24"/>
              </w:rPr>
              <w:t xml:space="preserve"> для разработки и обоснования финансовых и инвестиционных решений</w:t>
            </w:r>
            <w:r>
              <w:rPr>
                <w:sz w:val="24"/>
                <w:szCs w:val="24"/>
              </w:rPr>
              <w:t xml:space="preserve"> со стороны бизнеса?</w:t>
            </w:r>
          </w:p>
        </w:tc>
      </w:tr>
    </w:tbl>
    <w:p w14:paraId="720852CB" w14:textId="77777777" w:rsidR="008F5BC8" w:rsidRPr="006F6DCE" w:rsidRDefault="008F5BC8" w:rsidP="008F5BC8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81" w:name="_Toc193443863"/>
      <w:bookmarkStart w:id="82" w:name="_Toc193444049"/>
      <w:r w:rsidRPr="006F6DCE">
        <w:rPr>
          <w:rFonts w:ascii="Times New Roman" w:hAnsi="Times New Roman" w:cs="Times New Roman"/>
          <w:b/>
          <w:color w:val="auto"/>
          <w:sz w:val="28"/>
          <w:szCs w:val="28"/>
        </w:rPr>
        <w:t>Для профиля «</w:t>
      </w:r>
      <w:r w:rsidRPr="00EB1442">
        <w:rPr>
          <w:rFonts w:ascii="Times New Roman" w:hAnsi="Times New Roman" w:cs="Times New Roman"/>
          <w:color w:val="000000"/>
          <w:sz w:val="28"/>
          <w:szCs w:val="28"/>
        </w:rPr>
        <w:t>Банки и финтех</w:t>
      </w:r>
      <w:r w:rsidRPr="006F6DCE">
        <w:rPr>
          <w:rFonts w:ascii="Times New Roman" w:hAnsi="Times New Roman" w:cs="Times New Roman"/>
          <w:color w:val="000000"/>
          <w:sz w:val="28"/>
          <w:szCs w:val="28"/>
        </w:rPr>
        <w:t>» (</w:t>
      </w:r>
      <w:r w:rsidRPr="00EB1442">
        <w:rPr>
          <w:rFonts w:ascii="Times New Roman" w:hAnsi="Times New Roman" w:cs="Times New Roman"/>
          <w:color w:val="000000"/>
          <w:sz w:val="28"/>
          <w:szCs w:val="28"/>
        </w:rPr>
        <w:t>ИОО-озо</w:t>
      </w:r>
      <w:r w:rsidRPr="006F6DCE">
        <w:rPr>
          <w:rFonts w:ascii="Times New Roman" w:hAnsi="Times New Roman" w:cs="Times New Roman"/>
          <w:color w:val="000000"/>
          <w:sz w:val="28"/>
          <w:szCs w:val="28"/>
        </w:rPr>
        <w:t>)</w:t>
      </w:r>
      <w:bookmarkEnd w:id="81"/>
      <w:bookmarkEnd w:id="82"/>
    </w:p>
    <w:tbl>
      <w:tblPr>
        <w:tblW w:w="14596" w:type="dxa"/>
        <w:tblLook w:val="04A0" w:firstRow="1" w:lastRow="0" w:firstColumn="1" w:lastColumn="0" w:noHBand="0" w:noVBand="1"/>
      </w:tblPr>
      <w:tblGrid>
        <w:gridCol w:w="3224"/>
        <w:gridCol w:w="3122"/>
        <w:gridCol w:w="3122"/>
        <w:gridCol w:w="5128"/>
      </w:tblGrid>
      <w:tr w:rsidR="00022769" w:rsidRPr="00E6198D" w14:paraId="2B055000" w14:textId="77777777" w:rsidTr="00377928"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70F4F93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16C93F1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460B7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F0FFD" w14:textId="77777777" w:rsidR="00022769" w:rsidRPr="00E6198D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6198D">
              <w:rPr>
                <w:b/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8F5BC8" w:rsidRPr="00E6198D" w14:paraId="51572AA8" w14:textId="77777777" w:rsidTr="00377928">
        <w:trPr>
          <w:trHeight w:val="444"/>
        </w:trPr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9E42" w14:textId="41C50AA4" w:rsidR="008F5BC8" w:rsidRPr="008F5BC8" w:rsidRDefault="008F5BC8" w:rsidP="00377928">
            <w:pPr>
              <w:rPr>
                <w:color w:val="000000" w:themeColor="text1"/>
                <w:sz w:val="24"/>
                <w:szCs w:val="24"/>
              </w:rPr>
            </w:pPr>
            <w:r w:rsidRPr="008F5BC8">
              <w:rPr>
                <w:color w:val="000000" w:themeColor="text1"/>
                <w:sz w:val="24"/>
                <w:szCs w:val="24"/>
              </w:rPr>
              <w:t>ПКП-2</w:t>
            </w:r>
          </w:p>
          <w:p w14:paraId="05DAE9D8" w14:textId="3F36060D" w:rsidR="008F5BC8" w:rsidRPr="00040153" w:rsidRDefault="008F5BC8" w:rsidP="00377928">
            <w:pPr>
              <w:rPr>
                <w:strike/>
                <w:color w:val="000000" w:themeColor="text1"/>
                <w:sz w:val="24"/>
                <w:szCs w:val="24"/>
              </w:rPr>
            </w:pPr>
            <w:r w:rsidRPr="002F3ECB">
              <w:rPr>
                <w:sz w:val="24"/>
                <w:szCs w:val="24"/>
              </w:rPr>
              <w:t>Способность использовать финансовые технологии для развития и повышения эффективности деятельности субъектов финансового рынка, в том числе коммерческих банков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4DAB" w14:textId="32D63945" w:rsidR="008F5BC8" w:rsidRPr="002F3ECB" w:rsidRDefault="008F5BC8" w:rsidP="008F5BC8">
            <w:pPr>
              <w:pStyle w:val="af7"/>
              <w:suppressAutoHyphens w:val="0"/>
              <w:autoSpaceDE w:val="0"/>
              <w:autoSpaceDN w:val="0"/>
              <w:adjustRightInd w:val="0"/>
              <w:ind w:left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</w:t>
            </w:r>
            <w:r w:rsidRPr="002F3ECB">
              <w:rPr>
                <w:rFonts w:eastAsia="Calibri"/>
                <w:sz w:val="24"/>
                <w:szCs w:val="24"/>
              </w:rPr>
              <w:t xml:space="preserve">Демонстрирует знание финансовых технологий при разработке предложений по их использованию в деятельности коммерческих банков и других субъектов финансового рынка. </w:t>
            </w:r>
          </w:p>
          <w:p w14:paraId="37C2E1AF" w14:textId="77777777" w:rsidR="008F5BC8" w:rsidRPr="00040153" w:rsidRDefault="008F5BC8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A695416" w14:textId="77777777" w:rsidR="008F5BC8" w:rsidRDefault="008F5BC8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финансовые технологии</w:t>
            </w:r>
            <w:r w:rsidRPr="002F3ECB">
              <w:rPr>
                <w:rFonts w:eastAsia="Calibri"/>
                <w:sz w:val="24"/>
                <w:szCs w:val="24"/>
              </w:rPr>
              <w:t xml:space="preserve"> при разработке предложений по их использованию в деятельности коммерческих банков и других субъектов финансового рынка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  <w:p w14:paraId="65CBCE52" w14:textId="77777777" w:rsidR="008F5BC8" w:rsidRDefault="008F5BC8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4A58C4CD" w14:textId="56B70311" w:rsidR="008F5BC8" w:rsidRPr="00040153" w:rsidRDefault="008F5BC8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6F6DCE">
              <w:rPr>
                <w:color w:val="000000" w:themeColor="text1"/>
                <w:sz w:val="24"/>
                <w:szCs w:val="24"/>
              </w:rPr>
              <w:t>использовать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2F3ECB">
              <w:rPr>
                <w:rFonts w:eastAsia="Calibri"/>
                <w:sz w:val="24"/>
                <w:szCs w:val="24"/>
              </w:rPr>
              <w:lastRenderedPageBreak/>
              <w:t>финансовых технологий при разработке предложений по их использованию в деятельности коммерческих банков и других субъектов финансового рынка.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2B83A" w14:textId="77777777" w:rsidR="008F5BC8" w:rsidRPr="00C919E3" w:rsidRDefault="008F5BC8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lastRenderedPageBreak/>
              <w:t>Задание 1</w:t>
            </w:r>
          </w:p>
          <w:p w14:paraId="13E2550D" w14:textId="344E40B6" w:rsidR="008F5BC8" w:rsidRDefault="00873DEC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Какие финансовые технологии использует современный бизнес для взаимодействия с коммерческими банками, а также с государственными финансовыми институтами. </w:t>
            </w:r>
          </w:p>
          <w:p w14:paraId="6CE58E3D" w14:textId="77777777" w:rsidR="008F5BC8" w:rsidRDefault="008F5BC8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3915432F" w14:textId="77777777" w:rsidR="00873DEC" w:rsidRDefault="00873DEC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7FBF3D55" w14:textId="77777777" w:rsidR="00873DEC" w:rsidRDefault="00873DEC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3D8EB50B" w14:textId="77777777" w:rsidR="008F5BC8" w:rsidRPr="00C919E3" w:rsidRDefault="008F5BC8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26C43CA4" w14:textId="20D3CFAD" w:rsidR="008F5BC8" w:rsidRPr="00E6198D" w:rsidRDefault="00873DEC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Опишите особенности финансовых технологий, которые использует современный бизнес для взаимодействия с коммерческими банками, а также с государственными финансовыми институтами, в России. </w:t>
            </w:r>
          </w:p>
        </w:tc>
      </w:tr>
      <w:tr w:rsidR="008F5BC8" w:rsidRPr="00E6198D" w14:paraId="4854BC6F" w14:textId="77777777" w:rsidTr="00377928">
        <w:trPr>
          <w:trHeight w:val="444"/>
        </w:trPr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4906" w14:textId="77777777" w:rsidR="008F5BC8" w:rsidRPr="00040153" w:rsidRDefault="008F5BC8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A246D" w14:textId="5F5FCC6E" w:rsidR="008F5BC8" w:rsidRPr="00040153" w:rsidRDefault="008F5BC8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</w:t>
            </w:r>
            <w:r w:rsidRPr="002F3ECB">
              <w:rPr>
                <w:rFonts w:eastAsia="Calibri"/>
                <w:sz w:val="24"/>
                <w:szCs w:val="24"/>
              </w:rPr>
              <w:t>Выявляет проблемы использования финансовых технологий в банковском секторе и разрабатывает рекомендации по их преодолению.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C918782" w14:textId="77777777" w:rsidR="008F5BC8" w:rsidRDefault="008F5BC8" w:rsidP="00377928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2F3ECB">
              <w:rPr>
                <w:rFonts w:eastAsia="Calibri"/>
                <w:sz w:val="24"/>
                <w:szCs w:val="24"/>
              </w:rPr>
              <w:t>проблемы использования финансовых технологий в банковском секторе и разрабатывает рекомендации по их преодолению.</w:t>
            </w:r>
          </w:p>
          <w:p w14:paraId="66085D4B" w14:textId="77777777" w:rsidR="008F5BC8" w:rsidRDefault="008F5BC8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5F343ABE" w14:textId="69EFE2A1" w:rsidR="008F5BC8" w:rsidRPr="00040153" w:rsidRDefault="008F5BC8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выявлять</w:t>
            </w:r>
            <w:r w:rsidRPr="002F3ECB">
              <w:rPr>
                <w:rFonts w:eastAsia="Calibri"/>
                <w:sz w:val="24"/>
                <w:szCs w:val="24"/>
              </w:rPr>
              <w:t xml:space="preserve"> проблемы использования финансовых технологий в банковском секторе и разрабатывает рекомендации по их преодолению.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E805C" w14:textId="77777777" w:rsidR="008F5BC8" w:rsidRPr="00C919E3" w:rsidRDefault="008F5BC8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344F347F" w14:textId="78D2ED18" w:rsidR="008F5BC8" w:rsidRDefault="00873DEC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Какие проблемы характерны для финансового взаимодействия государства и бизнеса в России?</w:t>
            </w:r>
          </w:p>
          <w:p w14:paraId="675EB9B6" w14:textId="77777777" w:rsidR="00873DEC" w:rsidRDefault="00873DEC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3807752D" w14:textId="77777777" w:rsidR="00873DEC" w:rsidRDefault="00873DEC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11271512" w14:textId="77777777" w:rsidR="00873DEC" w:rsidRDefault="00873DEC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5D9DB557" w14:textId="77777777" w:rsidR="008F5BC8" w:rsidRPr="00C919E3" w:rsidRDefault="008F5BC8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235FFF39" w14:textId="01963571" w:rsidR="00873DEC" w:rsidRDefault="00873DEC" w:rsidP="00873DEC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С помощью каких мер можно нивелировать проблемы, характерные для финансового взаимодействия государства и бизнеса, в России?</w:t>
            </w:r>
          </w:p>
          <w:p w14:paraId="0642B635" w14:textId="77777777" w:rsidR="008F5BC8" w:rsidRPr="00E6198D" w:rsidRDefault="008F5BC8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14:paraId="4E41B9A9" w14:textId="77777777" w:rsidR="00022769" w:rsidRDefault="00022769" w:rsidP="008F5BC8">
      <w:pPr>
        <w:jc w:val="both"/>
        <w:rPr>
          <w:sz w:val="28"/>
          <w:szCs w:val="28"/>
        </w:rPr>
      </w:pPr>
    </w:p>
    <w:p w14:paraId="43A94A39" w14:textId="77777777" w:rsidR="00022769" w:rsidRDefault="00022769">
      <w:pPr>
        <w:ind w:firstLine="709"/>
        <w:jc w:val="both"/>
        <w:rPr>
          <w:sz w:val="28"/>
          <w:szCs w:val="28"/>
        </w:rPr>
      </w:pPr>
    </w:p>
    <w:p w14:paraId="636537A3" w14:textId="77777777" w:rsidR="00022769" w:rsidRDefault="00022769">
      <w:pPr>
        <w:ind w:firstLine="709"/>
        <w:jc w:val="both"/>
        <w:rPr>
          <w:sz w:val="28"/>
          <w:szCs w:val="28"/>
        </w:rPr>
        <w:sectPr w:rsidR="00022769" w:rsidSect="00D86A80">
          <w:headerReference w:type="default" r:id="rId11"/>
          <w:footerReference w:type="default" r:id="rId12"/>
          <w:footerReference w:type="first" r:id="rId13"/>
          <w:pgSz w:w="16838" w:h="11906" w:orient="landscape"/>
          <w:pgMar w:top="1134" w:right="1134" w:bottom="766" w:left="1134" w:header="709" w:footer="709" w:gutter="0"/>
          <w:cols w:space="720"/>
          <w:formProt w:val="0"/>
          <w:titlePg/>
          <w:docGrid w:linePitch="360"/>
        </w:sectPr>
      </w:pPr>
    </w:p>
    <w:p w14:paraId="4F82FC77" w14:textId="30B8F263" w:rsidR="00BF388A" w:rsidRDefault="00745F71">
      <w:pPr>
        <w:spacing w:beforeAutospacing="1" w:afterAutospacing="1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Перечень тем для подготовки к </w:t>
      </w:r>
      <w:r w:rsidR="005E52BE">
        <w:rPr>
          <w:b/>
          <w:sz w:val="28"/>
          <w:szCs w:val="28"/>
        </w:rPr>
        <w:t>зачету</w:t>
      </w:r>
    </w:p>
    <w:p w14:paraId="6F1C36F2" w14:textId="5FD65934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709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Финансовое взаимодействие государства и бизнеса: понятие, сферы взаимодействия, задачи, инструменты взаимодействия.</w:t>
      </w:r>
    </w:p>
    <w:p w14:paraId="2874DA53" w14:textId="0B85FE52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709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Государственное регулирование экономики: понятие, цели, задачи, методы регулирования.</w:t>
      </w:r>
    </w:p>
    <w:p w14:paraId="25E87819" w14:textId="430A2AA7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709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Налоговые и бюджетные инструменты взаимодействия государства и бизнеса: понятие, сравнительный анализ.</w:t>
      </w:r>
    </w:p>
    <w:p w14:paraId="625417AB" w14:textId="3E65BD71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709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Налоговые инструменты взаимодействия государства и бизнеса: понятие, назначение, виды, показатели оценки взаимодействия.</w:t>
      </w:r>
    </w:p>
    <w:p w14:paraId="4F1CEAFD" w14:textId="449902C0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709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Особенности использования налоговых льгот в системе взаимодействия государства и</w:t>
      </w:r>
      <w:r w:rsidRPr="003D1E4B">
        <w:rPr>
          <w:color w:val="000000"/>
          <w:sz w:val="28"/>
          <w:szCs w:val="24"/>
          <w:lang w:eastAsia="en-US"/>
        </w:rPr>
        <w:tab/>
        <w:t>бизнеса: определение, классификация, назначение, показатели оценки эффективности для государства и бизнеса.</w:t>
      </w:r>
    </w:p>
    <w:p w14:paraId="236FCD05" w14:textId="073ABFC6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709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Налоговые инструменты в обеспечении регулирования инвестиционной деятельности бизнес-структур.</w:t>
      </w:r>
    </w:p>
    <w:p w14:paraId="1318FBE1" w14:textId="6C92842F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709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Бюджетные инструменты взаимодействия государства и бизнеса: определение, виды, цели.</w:t>
      </w:r>
    </w:p>
    <w:p w14:paraId="4083B005" w14:textId="2DA151AA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709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Бюджетные субсидии: определение в мировой и российской практике, виды, цели, особенности предоставления субсидий.</w:t>
      </w:r>
    </w:p>
    <w:p w14:paraId="17047C05" w14:textId="6088D481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709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Бюджетные инвестиции: понятие, виды, особенности предоставление бюджетных инвестиций юридическим лицам, не являющимся государственными или муниципальными учреждениями и государственными или муниципальными унитарными предприятиями.</w:t>
      </w:r>
    </w:p>
    <w:p w14:paraId="22169B3E" w14:textId="460BFB1B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Государственные гарантии как форма взаимодействия государства и бизнеса: определение, виды, особенности предоставления.</w:t>
      </w:r>
    </w:p>
    <w:p w14:paraId="584E61AE" w14:textId="185E57C5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Условия получения государственной гарантии. Показатели оценки финансового состояния.</w:t>
      </w:r>
    </w:p>
    <w:p w14:paraId="520626FA" w14:textId="4B8265BE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Государственные закупки: определение, назначение, принципы, особенности взаимодействия государства и бизнеса.</w:t>
      </w:r>
    </w:p>
    <w:p w14:paraId="51122BB2" w14:textId="12318E63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hanging="2313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Характеристика основных участников государственных закупок.</w:t>
      </w:r>
    </w:p>
    <w:p w14:paraId="41233490" w14:textId="46CF7DF1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hanging="2313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lastRenderedPageBreak/>
        <w:t>Планирование в системе государственных закупок.</w:t>
      </w:r>
    </w:p>
    <w:p w14:paraId="7EA45D8A" w14:textId="4248222A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hanging="2313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Нормирование в системе государственных закупок.</w:t>
      </w:r>
    </w:p>
    <w:p w14:paraId="02A56030" w14:textId="248D55C5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142" w:firstLine="425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Особенности государственных закупок организациями государственного сектора.</w:t>
      </w:r>
    </w:p>
    <w:p w14:paraId="1D67B807" w14:textId="2E7264E3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142" w:firstLine="425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Характеристика способов определения поставщиков, подрядчиков, исполнителей в рамках государственных закупок.</w:t>
      </w:r>
    </w:p>
    <w:p w14:paraId="2F0BACED" w14:textId="0AE2341D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142" w:firstLine="425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Особенности государственных закупок в рамках СПИК и офсетных контрактов.</w:t>
      </w:r>
    </w:p>
    <w:p w14:paraId="6DF5DC68" w14:textId="6FEFD003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142" w:firstLine="425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Контракты жизненного цикла, определение, реализация в рамках государственных закупок.</w:t>
      </w:r>
    </w:p>
    <w:p w14:paraId="0C157998" w14:textId="4E2A7010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142" w:firstLine="425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Соглашение о разделе продукции: определение, модели, сферы заключения СРП, финансовый механизм взаимодействия государства и бизнеса.</w:t>
      </w:r>
    </w:p>
    <w:p w14:paraId="2EE680C8" w14:textId="3744838E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142" w:firstLine="425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Институты развития: задачи, функции, организационные структуры и формы взаимодействия.</w:t>
      </w:r>
    </w:p>
    <w:p w14:paraId="5BE733D9" w14:textId="153006FD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142" w:firstLine="425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Инструменты финансового взаимодействия государства и малого бизнеса: виды, особенности, основные проблемы.</w:t>
      </w:r>
    </w:p>
    <w:p w14:paraId="4FBCF8B4" w14:textId="5B61D861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142" w:firstLine="425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Государственная поддержка промышленности: виды, показатели оценки. Бюджетные субсидии, взаимодействие с институтами развития.</w:t>
      </w:r>
    </w:p>
    <w:p w14:paraId="1F9DE84F" w14:textId="2D43B06B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hanging="2313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Государственная поддержка АПК: виды, показатели оценки.</w:t>
      </w:r>
    </w:p>
    <w:p w14:paraId="07E5ED27" w14:textId="36DB0795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142" w:firstLine="425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Финансовое взаимодействие государства и малого бизнеса: виды, особенности, основные проблемы.</w:t>
      </w:r>
    </w:p>
    <w:p w14:paraId="1AC7AB77" w14:textId="3A955B9C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142" w:firstLine="425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Тарифное регулирование: понятие, направления, особенности реализации отдельных видов.</w:t>
      </w:r>
    </w:p>
    <w:p w14:paraId="7909B3D7" w14:textId="0C32A16B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142" w:firstLine="425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Свободные экономические зоны: понятие, классификация, механизмы взаимодействия государства и бизнеса.</w:t>
      </w:r>
    </w:p>
    <w:p w14:paraId="0445477B" w14:textId="24FB04C4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142" w:firstLine="425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Территории опережающего развития: понятие, виды, инструменты взаимодействия государства и бизнеса, показатели оценки.</w:t>
      </w:r>
    </w:p>
    <w:p w14:paraId="70D3DD46" w14:textId="6019B125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142" w:firstLine="425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Индустриальные парки, технопарки: определение, задачи, особенности и проблемы функционирования, инструменты взаимодействия государства и бизнеса, показатели оценки.</w:t>
      </w:r>
    </w:p>
    <w:p w14:paraId="0ADCAAFD" w14:textId="792855AF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lastRenderedPageBreak/>
        <w:t>Определение в мировой и российской практике государственно-частного партнерства. Основные принципы реализации государственно-частного партнерства</w:t>
      </w:r>
    </w:p>
    <w:p w14:paraId="4E985665" w14:textId="6125EFE2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Участники государственно-частного партнерства. Основные выгоды и риски частного и публичного партнеров.</w:t>
      </w:r>
    </w:p>
    <w:p w14:paraId="45373A28" w14:textId="0D27426C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Особенности государственно-частного партнерства по сравнению с другими формами взаимодействия государства и бизнеса.</w:t>
      </w:r>
    </w:p>
    <w:p w14:paraId="72BEE5B9" w14:textId="52728810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hanging="2313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Классификация форм государственно-частного партнерства.</w:t>
      </w:r>
    </w:p>
    <w:p w14:paraId="207FD834" w14:textId="431D0030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hanging="2313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Модели и механизмы государственно-частного партнерства.</w:t>
      </w:r>
    </w:p>
    <w:p w14:paraId="63960F3E" w14:textId="7E51DB58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Концессионные соглашения: определение, виды, финансовый механизм реализации.</w:t>
      </w:r>
    </w:p>
    <w:p w14:paraId="0ED39AE3" w14:textId="036011F3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hanging="2313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Основные риски проектов государственно-частного партнерства.</w:t>
      </w:r>
    </w:p>
    <w:p w14:paraId="66E9B660" w14:textId="33DB1CF6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hanging="2313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Источники финансирования проектов ГЧП.</w:t>
      </w:r>
    </w:p>
    <w:p w14:paraId="2F067EC2" w14:textId="59AF2211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Понятие, основные инструменты и особенности специальных инвестиционных контрактов для бизнеса, проблемы применения.</w:t>
      </w:r>
    </w:p>
    <w:p w14:paraId="273991F3" w14:textId="1AC51A1F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Характеристика участников специальных инвестиционных контрактов. Инструменты государственной поддержки.</w:t>
      </w:r>
    </w:p>
    <w:p w14:paraId="66A0D6F7" w14:textId="36374653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Понятие, основные инструменты и особенности региональных инвестиционных проектов для бизнеса, инструменты государственной поддержки, проблемы применения.</w:t>
      </w:r>
    </w:p>
    <w:p w14:paraId="4363AAB5" w14:textId="10099A2A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Основные критерии при выборе частного партнера в проектах государственно-частного партнерства.</w:t>
      </w:r>
    </w:p>
    <w:p w14:paraId="6198A796" w14:textId="7A82CC1B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Механизмы поддержки государственно-частного партнерства: определение, виды, особенности использования.</w:t>
      </w:r>
    </w:p>
    <w:p w14:paraId="38620A6C" w14:textId="566B96BD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Показатели оценки эффективности проектов государственно-частного партнерства.</w:t>
      </w:r>
    </w:p>
    <w:p w14:paraId="24369E6A" w14:textId="409DC93F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Антикризисные инструменты поддержки бизнеса: понятие, основные методы и инструменты.</w:t>
      </w:r>
    </w:p>
    <w:p w14:paraId="5E67FF6E" w14:textId="325499F7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hanging="2313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Социальное предпринимательство: определение, формы взаимодействия.</w:t>
      </w:r>
    </w:p>
    <w:p w14:paraId="67883E33" w14:textId="192BE2E7" w:rsidR="005E52BE" w:rsidRPr="006B2A17" w:rsidRDefault="00745F71" w:rsidP="006B2A17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Социальный заказ: определение, назначение, финансовое обеспечение. Формы участия бизнеса в реализации проектов социального воздействия.</w:t>
      </w:r>
    </w:p>
    <w:p w14:paraId="3AE3536A" w14:textId="77777777" w:rsidR="00BF388A" w:rsidRDefault="00745F71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3" w:name="_Toc193444050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8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E03E898" w14:textId="77777777" w:rsidR="00BF388A" w:rsidRDefault="00745F71" w:rsidP="002A2744">
      <w:pPr>
        <w:spacing w:beforeAutospacing="1" w:afterAutospacing="1"/>
        <w:ind w:firstLine="709"/>
        <w:rPr>
          <w:b/>
          <w:sz w:val="28"/>
          <w:szCs w:val="28"/>
        </w:rPr>
      </w:pPr>
      <w:bookmarkStart w:id="84" w:name="_Toc392083599"/>
      <w:bookmarkStart w:id="85" w:name="_Toc391497683"/>
      <w:bookmarkStart w:id="86" w:name="_Toc353009752"/>
      <w:bookmarkStart w:id="87" w:name="_Toc201759332"/>
      <w:r>
        <w:rPr>
          <w:b/>
          <w:sz w:val="28"/>
          <w:szCs w:val="28"/>
        </w:rPr>
        <w:t>а) Нормативные правовые акты</w:t>
      </w:r>
      <w:bookmarkEnd w:id="84"/>
      <w:bookmarkEnd w:id="85"/>
      <w:bookmarkEnd w:id="86"/>
      <w:bookmarkEnd w:id="87"/>
    </w:p>
    <w:p w14:paraId="36FED5F4" w14:textId="706E8A8D" w:rsidR="00BF388A" w:rsidRPr="002A2744" w:rsidRDefault="00745F71" w:rsidP="000D2F74">
      <w:pPr>
        <w:pStyle w:val="af7"/>
        <w:numPr>
          <w:ilvl w:val="3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bookmarkStart w:id="88" w:name="bib"/>
      <w:bookmarkEnd w:id="88"/>
      <w:r w:rsidRPr="002A2744">
        <w:rPr>
          <w:sz w:val="28"/>
          <w:szCs w:val="28"/>
        </w:rPr>
        <w:t>Бюджетный кодекс Российской Федерации.</w:t>
      </w:r>
    </w:p>
    <w:p w14:paraId="6962B719" w14:textId="485AE54E" w:rsidR="00BF388A" w:rsidRPr="002A2744" w:rsidRDefault="00745F71" w:rsidP="000D2F74">
      <w:pPr>
        <w:pStyle w:val="af7"/>
        <w:numPr>
          <w:ilvl w:val="3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A2744">
        <w:rPr>
          <w:sz w:val="28"/>
          <w:szCs w:val="28"/>
        </w:rPr>
        <w:t>Гражданский кодекс Российской Федерации.</w:t>
      </w:r>
    </w:p>
    <w:p w14:paraId="0B172289" w14:textId="1A114F43" w:rsidR="00BF388A" w:rsidRPr="002A2744" w:rsidRDefault="00745F71" w:rsidP="000D2F74">
      <w:pPr>
        <w:pStyle w:val="af7"/>
        <w:numPr>
          <w:ilvl w:val="3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A2744">
        <w:rPr>
          <w:sz w:val="28"/>
          <w:szCs w:val="28"/>
        </w:rPr>
        <w:t xml:space="preserve">Налоговый кодекс Российской Федерации часть вторая. </w:t>
      </w:r>
    </w:p>
    <w:p w14:paraId="11949D31" w14:textId="221F78B2" w:rsidR="00BF388A" w:rsidRPr="002A2744" w:rsidRDefault="00745F71" w:rsidP="000D2F74">
      <w:pPr>
        <w:pStyle w:val="af7"/>
        <w:numPr>
          <w:ilvl w:val="3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A2744">
        <w:rPr>
          <w:sz w:val="28"/>
          <w:szCs w:val="28"/>
        </w:rPr>
        <w:t>Федеральный закон от 22.04.1996 № 39 «О рынке ценных бумаг».</w:t>
      </w:r>
    </w:p>
    <w:p w14:paraId="0D5F15DA" w14:textId="709AE8BB" w:rsidR="00BF388A" w:rsidRPr="002A2744" w:rsidRDefault="00745F71" w:rsidP="000D2F74">
      <w:pPr>
        <w:pStyle w:val="af7"/>
        <w:numPr>
          <w:ilvl w:val="3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A2744">
        <w:rPr>
          <w:sz w:val="28"/>
          <w:szCs w:val="28"/>
        </w:rPr>
        <w:t>Федеральный закон от 24.07.2007 № 209-ФЗ «О развитии малого и среднего предпринимательства в Российской Федерации».</w:t>
      </w:r>
    </w:p>
    <w:p w14:paraId="13D616C1" w14:textId="57F3104A" w:rsidR="00BF388A" w:rsidRPr="002504A8" w:rsidRDefault="002504A8" w:rsidP="005343C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745F71" w:rsidRPr="002504A8">
        <w:rPr>
          <w:sz w:val="28"/>
          <w:szCs w:val="28"/>
        </w:rPr>
        <w:t>Федеральный закон от 31.07.2020 № 259-ФЗ «О цифровых финансовых активах, цифровой валюте и о внесении изменений в отдельные законодательные акты Российской Федерации».</w:t>
      </w:r>
    </w:p>
    <w:p w14:paraId="17339354" w14:textId="1DE52707" w:rsidR="00BF388A" w:rsidRPr="004446D5" w:rsidRDefault="002504A8" w:rsidP="002504A8">
      <w:pPr>
        <w:pStyle w:val="af7"/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E24285" w:rsidRPr="00E24285">
        <w:rPr>
          <w:sz w:val="28"/>
          <w:szCs w:val="28"/>
        </w:rPr>
        <w:t>Указ Президента Российской</w:t>
      </w:r>
      <w:r w:rsidR="00E24285">
        <w:rPr>
          <w:sz w:val="28"/>
          <w:szCs w:val="28"/>
        </w:rPr>
        <w:t xml:space="preserve"> Федерации от 07.05.2024 № 309 «</w:t>
      </w:r>
      <w:r w:rsidR="00E24285" w:rsidRPr="00E24285">
        <w:rPr>
          <w:sz w:val="28"/>
          <w:szCs w:val="28"/>
        </w:rPr>
        <w:t xml:space="preserve">О национальных целях </w:t>
      </w:r>
      <w:r w:rsidR="00E24285" w:rsidRPr="004446D5">
        <w:rPr>
          <w:sz w:val="28"/>
          <w:szCs w:val="28"/>
        </w:rPr>
        <w:t>развития Российской Федерации на период до 2030 года и на перспективу до 2036 года».</w:t>
      </w:r>
    </w:p>
    <w:p w14:paraId="30A7AD3F" w14:textId="0A32D3C3" w:rsidR="00BF388A" w:rsidRPr="002504A8" w:rsidRDefault="002504A8" w:rsidP="002504A8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745F71" w:rsidRPr="002504A8">
        <w:rPr>
          <w:sz w:val="28"/>
          <w:szCs w:val="28"/>
        </w:rPr>
        <w:t>Распоряжение Правительства Российской Федерации от 31.01.2019 № 117-р «Об утверждении Концепции повышения эффективности бюджетных расходов в 2019-2024 гг.».</w:t>
      </w:r>
    </w:p>
    <w:p w14:paraId="2BAE186A" w14:textId="3D14D8EA" w:rsidR="00BF388A" w:rsidRPr="002504A8" w:rsidRDefault="002504A8" w:rsidP="002504A8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E24285" w:rsidRPr="00E24285">
        <w:rPr>
          <w:sz w:val="28"/>
          <w:szCs w:val="28"/>
        </w:rPr>
        <w:t>Основные направления бюджетной, налоговой и таможенно-тарифной политики на 2025 год и на плано</w:t>
      </w:r>
      <w:r w:rsidR="00E24285">
        <w:rPr>
          <w:sz w:val="28"/>
          <w:szCs w:val="28"/>
        </w:rPr>
        <w:t>вый период 2026 и 2027 годов.</w:t>
      </w:r>
    </w:p>
    <w:p w14:paraId="50EB5BC5" w14:textId="5EAC04DF" w:rsidR="00BF388A" w:rsidRPr="004446D5" w:rsidRDefault="002504A8" w:rsidP="002504A8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10. </w:t>
      </w:r>
      <w:r w:rsidR="00745F71" w:rsidRPr="002504A8">
        <w:rPr>
          <w:sz w:val="28"/>
          <w:szCs w:val="28"/>
        </w:rPr>
        <w:t xml:space="preserve">Принципы эффективного и ответственного управления общественными финансами: официальный сайт Минфина России [Электронный ресурс] – Москва. </w:t>
      </w:r>
      <w:r w:rsidR="00745F71" w:rsidRPr="002504A8">
        <w:rPr>
          <w:sz w:val="28"/>
          <w:szCs w:val="28"/>
          <w:lang w:val="en-US"/>
        </w:rPr>
        <w:t>URL</w:t>
      </w:r>
      <w:r w:rsidR="00745F71" w:rsidRPr="001A5782">
        <w:rPr>
          <w:sz w:val="28"/>
          <w:szCs w:val="28"/>
          <w:lang w:val="en-US"/>
        </w:rPr>
        <w:t xml:space="preserve">: </w:t>
      </w:r>
      <w:hyperlink r:id="rId14">
        <w:r w:rsidR="00745F71" w:rsidRPr="004446D5">
          <w:rPr>
            <w:sz w:val="28"/>
            <w:szCs w:val="28"/>
            <w:lang w:val="en-US"/>
          </w:rPr>
          <w:t>https://www.minfin.ru/common/img/uploaded/library/2006/10/pfggopf_rus.pdf</w:t>
        </w:r>
      </w:hyperlink>
    </w:p>
    <w:p w14:paraId="26EA94B2" w14:textId="77777777" w:rsidR="0056752B" w:rsidRPr="002A2744" w:rsidRDefault="0056752B" w:rsidP="0056752B">
      <w:pPr>
        <w:spacing w:beforeAutospacing="1" w:afterAutospacing="1"/>
        <w:ind w:firstLine="709"/>
        <w:rPr>
          <w:b/>
          <w:sz w:val="28"/>
          <w:szCs w:val="28"/>
        </w:rPr>
      </w:pPr>
      <w:r w:rsidRPr="002A2744">
        <w:rPr>
          <w:b/>
          <w:sz w:val="28"/>
          <w:szCs w:val="28"/>
        </w:rPr>
        <w:t>б) Основная литература</w:t>
      </w:r>
    </w:p>
    <w:p w14:paraId="10572771" w14:textId="77777777" w:rsidR="0056752B" w:rsidRPr="002504A8" w:rsidRDefault="0056752B" w:rsidP="0056752B">
      <w:pPr>
        <w:tabs>
          <w:tab w:val="left" w:pos="1134"/>
        </w:tabs>
        <w:spacing w:line="360" w:lineRule="auto"/>
        <w:ind w:firstLine="709"/>
        <w:rPr>
          <w:sz w:val="28"/>
          <w:szCs w:val="28"/>
        </w:rPr>
      </w:pPr>
      <w:bookmarkStart w:id="89" w:name="_Toc160511755"/>
      <w:bookmarkStart w:id="90" w:name="_Toc160953478"/>
      <w:bookmarkStart w:id="91" w:name="_Toc159654948"/>
      <w:bookmarkStart w:id="92" w:name="_Toc154230041"/>
      <w:bookmarkStart w:id="93" w:name="_Toc154230112"/>
      <w:r>
        <w:rPr>
          <w:sz w:val="28"/>
          <w:szCs w:val="28"/>
        </w:rPr>
        <w:t xml:space="preserve">11. </w:t>
      </w:r>
      <w:r w:rsidRPr="007D2A8B">
        <w:rPr>
          <w:sz w:val="28"/>
          <w:szCs w:val="28"/>
        </w:rPr>
        <w:t>Государственные финансы : учебник для вузов / под общей редакцией Н. И. Берзона. — 2-е изд., перераб. и доп. — Москва : Юрайт, 2025. — 143 с. — (Высшее образование). —</w:t>
      </w:r>
      <w:r>
        <w:rPr>
          <w:sz w:val="28"/>
          <w:szCs w:val="28"/>
        </w:rPr>
        <w:t xml:space="preserve"> </w:t>
      </w:r>
      <w:r w:rsidRPr="007D2A8B">
        <w:rPr>
          <w:sz w:val="28"/>
          <w:szCs w:val="28"/>
        </w:rPr>
        <w:t xml:space="preserve"> Образовательная платформа Юрайт [сайт]. — URL: </w:t>
      </w:r>
      <w:r w:rsidRPr="00732C26">
        <w:rPr>
          <w:sz w:val="28"/>
          <w:szCs w:val="28"/>
          <w:u w:val="single"/>
        </w:rPr>
        <w:t>https://urait.ru/bcode/561160</w:t>
      </w:r>
      <w:r>
        <w:rPr>
          <w:sz w:val="28"/>
          <w:szCs w:val="28"/>
        </w:rPr>
        <w:t xml:space="preserve"> (дата обращения: 24</w:t>
      </w:r>
      <w:r w:rsidRPr="007D2A8B">
        <w:rPr>
          <w:sz w:val="28"/>
          <w:szCs w:val="28"/>
        </w:rPr>
        <w:t>.02.2025).</w:t>
      </w:r>
      <w:r w:rsidRPr="00732C26">
        <w:rPr>
          <w:sz w:val="28"/>
          <w:szCs w:val="28"/>
        </w:rPr>
        <w:t xml:space="preserve"> — Текст : электронный</w:t>
      </w:r>
    </w:p>
    <w:p w14:paraId="7A90C50E" w14:textId="77777777" w:rsidR="0056752B" w:rsidRPr="0056752B" w:rsidRDefault="0056752B" w:rsidP="0056752B">
      <w:pPr>
        <w:tabs>
          <w:tab w:val="left" w:pos="1134"/>
        </w:tabs>
        <w:spacing w:line="360" w:lineRule="auto"/>
        <w:ind w:firstLine="709"/>
        <w:rPr>
          <w:b/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6C502C">
        <w:rPr>
          <w:sz w:val="28"/>
          <w:szCs w:val="28"/>
        </w:rPr>
        <w:t xml:space="preserve">Йескомб, Э. Р. Государственно-частное партнерство: основные принципы </w:t>
      </w:r>
      <w:r w:rsidRPr="006C502C">
        <w:rPr>
          <w:sz w:val="28"/>
          <w:szCs w:val="28"/>
        </w:rPr>
        <w:lastRenderedPageBreak/>
        <w:t>финансирования : пер. с англ. / Э. Р. Йескомб.  — Москва : Ал</w:t>
      </w:r>
      <w:r>
        <w:rPr>
          <w:sz w:val="28"/>
          <w:szCs w:val="28"/>
        </w:rPr>
        <w:t xml:space="preserve">ьпина Паблишер, 2019. — 457 с. </w:t>
      </w:r>
      <w:r w:rsidRPr="006C502C">
        <w:rPr>
          <w:sz w:val="28"/>
          <w:szCs w:val="28"/>
        </w:rPr>
        <w:t xml:space="preserve">— ЭБС Znanium. — URL: </w:t>
      </w:r>
      <w:r w:rsidRPr="00732C26">
        <w:rPr>
          <w:sz w:val="28"/>
          <w:szCs w:val="28"/>
          <w:u w:val="single"/>
        </w:rPr>
        <w:t>https://znanium.com/catalog/product/1077947</w:t>
      </w:r>
      <w:r w:rsidRPr="006C502C">
        <w:rPr>
          <w:sz w:val="28"/>
          <w:szCs w:val="28"/>
        </w:rPr>
        <w:t xml:space="preserve"> (дата обращения: </w:t>
      </w:r>
      <w:r>
        <w:rPr>
          <w:sz w:val="28"/>
          <w:szCs w:val="28"/>
        </w:rPr>
        <w:t>24</w:t>
      </w:r>
      <w:r w:rsidRPr="006C502C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Pr="006C502C">
        <w:rPr>
          <w:sz w:val="28"/>
          <w:szCs w:val="28"/>
        </w:rPr>
        <w:t>.202</w:t>
      </w:r>
      <w:r>
        <w:rPr>
          <w:sz w:val="28"/>
          <w:szCs w:val="28"/>
        </w:rPr>
        <w:t>5</w:t>
      </w:r>
      <w:r w:rsidRPr="006C502C">
        <w:rPr>
          <w:sz w:val="28"/>
          <w:szCs w:val="28"/>
        </w:rPr>
        <w:t>). — Текст : электронный.</w:t>
      </w:r>
    </w:p>
    <w:p w14:paraId="1EE4B455" w14:textId="77777777" w:rsidR="0056752B" w:rsidRDefault="0056752B" w:rsidP="0056752B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в) Дополнительн</w:t>
      </w:r>
      <w:bookmarkEnd w:id="89"/>
      <w:bookmarkEnd w:id="90"/>
      <w:bookmarkEnd w:id="91"/>
      <w:bookmarkEnd w:id="92"/>
      <w:bookmarkEnd w:id="93"/>
      <w:r>
        <w:rPr>
          <w:b/>
          <w:sz w:val="28"/>
          <w:szCs w:val="28"/>
        </w:rPr>
        <w:t>ая литература</w:t>
      </w:r>
    </w:p>
    <w:p w14:paraId="46E6D94D" w14:textId="77777777" w:rsidR="0056752B" w:rsidRPr="006C502C" w:rsidRDefault="0056752B" w:rsidP="0056752B">
      <w:pPr>
        <w:widowControl/>
        <w:tabs>
          <w:tab w:val="left" w:pos="426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Pr="006C502C">
        <w:rPr>
          <w:sz w:val="28"/>
          <w:szCs w:val="28"/>
        </w:rPr>
        <w:t xml:space="preserve">Косов, М. Е. Государство и бизнес: основы взаимодействия : учеб. для студентов вузов, обуч. по напр. подгот. «Экономика», «Юриспруденция», «Менеджмент» (квалиф. (степень) «бакалавр») / М. Е. Косов, А. В. Сигарев, О. Н. Долина [и др.]. — Москва </w:t>
      </w:r>
      <w:r>
        <w:rPr>
          <w:sz w:val="28"/>
          <w:szCs w:val="28"/>
        </w:rPr>
        <w:t>: ИНФРА-М, 2023</w:t>
      </w:r>
      <w:r w:rsidRPr="006C502C">
        <w:rPr>
          <w:sz w:val="28"/>
          <w:szCs w:val="28"/>
        </w:rPr>
        <w:t xml:space="preserve">. — 295 с. — (Высшее образование: Бакалавриат). — ЭБС Znanium. — URL: </w:t>
      </w:r>
      <w:r w:rsidRPr="00AF153A">
        <w:rPr>
          <w:sz w:val="28"/>
          <w:szCs w:val="28"/>
          <w:u w:val="single"/>
        </w:rPr>
        <w:t>https://znanium.com/catalog/product/1815580</w:t>
      </w:r>
      <w:r w:rsidRPr="006C502C">
        <w:rPr>
          <w:sz w:val="28"/>
          <w:szCs w:val="28"/>
        </w:rPr>
        <w:t xml:space="preserve"> (дата обращения:</w:t>
      </w:r>
      <w:r w:rsidRPr="00F75046">
        <w:rPr>
          <w:sz w:val="28"/>
          <w:szCs w:val="28"/>
        </w:rPr>
        <w:t xml:space="preserve"> </w:t>
      </w:r>
      <w:r>
        <w:rPr>
          <w:sz w:val="28"/>
          <w:szCs w:val="28"/>
        </w:rPr>
        <w:t>24</w:t>
      </w:r>
      <w:r w:rsidRPr="006C502C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Pr="006C502C">
        <w:rPr>
          <w:sz w:val="28"/>
          <w:szCs w:val="28"/>
        </w:rPr>
        <w:t>.202</w:t>
      </w:r>
      <w:r>
        <w:rPr>
          <w:sz w:val="28"/>
          <w:szCs w:val="28"/>
        </w:rPr>
        <w:t>5</w:t>
      </w:r>
      <w:r w:rsidRPr="006C502C">
        <w:rPr>
          <w:sz w:val="28"/>
          <w:szCs w:val="28"/>
        </w:rPr>
        <w:t>). — Текст : электронный.</w:t>
      </w:r>
    </w:p>
    <w:p w14:paraId="212B3032" w14:textId="77777777" w:rsidR="0056752B" w:rsidRPr="006C502C" w:rsidRDefault="0056752B" w:rsidP="0056752B">
      <w:pPr>
        <w:tabs>
          <w:tab w:val="left" w:pos="1134"/>
        </w:tabs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6C502C">
        <w:rPr>
          <w:sz w:val="28"/>
          <w:szCs w:val="28"/>
        </w:rPr>
        <w:t>Колесов, Р. В. Эффективное и ответственное управление региональными и муниципальными финансами: актуальные проблемы и пути их решения : монография / Р. В. Колесов ; науч. ред. В. А. Кваша ; Финуниверситет, Ярославский филиал. — Ярославль: Союз-Пресс, 2020. — ЭБ Финуниверситета</w:t>
      </w:r>
      <w:r w:rsidRPr="006C502C">
        <w:rPr>
          <w:color w:val="000000"/>
          <w:sz w:val="28"/>
          <w:szCs w:val="28"/>
        </w:rPr>
        <w:t>. — URL:</w:t>
      </w:r>
      <w:hyperlink r:id="rId15">
        <w:r w:rsidRPr="005D62D5">
          <w:rPr>
            <w:sz w:val="28"/>
            <w:szCs w:val="28"/>
            <w:u w:val="single"/>
          </w:rPr>
          <w:t>http://elib.fa.ru/fbook/Kolesov-yar.pdf</w:t>
        </w:r>
      </w:hyperlink>
      <w:r w:rsidRPr="006C502C">
        <w:rPr>
          <w:rStyle w:val="-"/>
          <w:color w:val="auto"/>
          <w:sz w:val="28"/>
          <w:szCs w:val="28"/>
        </w:rPr>
        <w:t xml:space="preserve"> </w:t>
      </w:r>
      <w:r w:rsidRPr="006C502C">
        <w:rPr>
          <w:rStyle w:val="-"/>
          <w:color w:val="auto"/>
          <w:sz w:val="28"/>
          <w:szCs w:val="28"/>
          <w:u w:val="none"/>
        </w:rPr>
        <w:t>(дата обращения:</w:t>
      </w:r>
      <w:r>
        <w:rPr>
          <w:rStyle w:val="-"/>
          <w:color w:val="auto"/>
          <w:sz w:val="28"/>
          <w:szCs w:val="28"/>
          <w:u w:val="none"/>
        </w:rPr>
        <w:t xml:space="preserve"> </w:t>
      </w:r>
      <w:r>
        <w:rPr>
          <w:sz w:val="28"/>
          <w:szCs w:val="28"/>
        </w:rPr>
        <w:t>24</w:t>
      </w:r>
      <w:r w:rsidRPr="006C502C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Pr="006C502C">
        <w:rPr>
          <w:sz w:val="28"/>
          <w:szCs w:val="28"/>
        </w:rPr>
        <w:t>.202</w:t>
      </w:r>
      <w:r>
        <w:rPr>
          <w:sz w:val="28"/>
          <w:szCs w:val="28"/>
        </w:rPr>
        <w:t>5</w:t>
      </w:r>
      <w:r w:rsidRPr="006C502C">
        <w:rPr>
          <w:rStyle w:val="-"/>
          <w:color w:val="auto"/>
          <w:sz w:val="28"/>
          <w:szCs w:val="28"/>
          <w:u w:val="none"/>
        </w:rPr>
        <w:t>).</w:t>
      </w:r>
      <w:r w:rsidRPr="006C502C">
        <w:rPr>
          <w:color w:val="000000"/>
          <w:sz w:val="28"/>
          <w:szCs w:val="28"/>
        </w:rPr>
        <w:t xml:space="preserve"> — Текст : электронный.</w:t>
      </w:r>
    </w:p>
    <w:p w14:paraId="334426C3" w14:textId="77777777" w:rsidR="0056752B" w:rsidRPr="007C3199" w:rsidRDefault="0056752B" w:rsidP="0056752B"/>
    <w:p w14:paraId="588FD058" w14:textId="77777777" w:rsidR="0056752B" w:rsidRDefault="0056752B" w:rsidP="0056752B">
      <w:pPr>
        <w:pStyle w:val="1"/>
        <w:tabs>
          <w:tab w:val="left" w:pos="1134"/>
        </w:tabs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4" w:name="_Toc193444051"/>
      <w:r>
        <w:rPr>
          <w:rFonts w:ascii="Times New Roman" w:hAnsi="Times New Roman" w:cs="Times New Roman"/>
          <w:b/>
          <w:color w:val="auto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94"/>
    </w:p>
    <w:p w14:paraId="2038A114" w14:textId="77777777" w:rsidR="0056752B" w:rsidRDefault="0056752B" w:rsidP="0056752B">
      <w:pPr>
        <w:widowControl/>
        <w:numPr>
          <w:ilvl w:val="0"/>
          <w:numId w:val="8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Министерства финансов Российской Федерации </w:t>
      </w:r>
      <w:r>
        <w:rPr>
          <w:color w:val="000000"/>
          <w:sz w:val="28"/>
          <w:szCs w:val="28"/>
        </w:rPr>
        <w:t xml:space="preserve">— </w:t>
      </w:r>
      <w:r w:rsidRPr="00673665">
        <w:rPr>
          <w:sz w:val="28"/>
          <w:szCs w:val="28"/>
          <w:u w:val="single"/>
        </w:rPr>
        <w:t>https://minfin.gov.ru/</w:t>
      </w:r>
    </w:p>
    <w:p w14:paraId="37883F54" w14:textId="77777777" w:rsidR="0056752B" w:rsidRPr="00975088" w:rsidRDefault="0056752B" w:rsidP="0056752B">
      <w:pPr>
        <w:widowControl/>
        <w:numPr>
          <w:ilvl w:val="0"/>
          <w:numId w:val="6"/>
        </w:numPr>
        <w:tabs>
          <w:tab w:val="left" w:pos="0"/>
          <w:tab w:val="left" w:pos="142"/>
          <w:tab w:val="left" w:pos="1134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 xml:space="preserve">Официальный сайт Федеральной службы государственной статистики </w:t>
      </w:r>
      <w:r>
        <w:rPr>
          <w:color w:val="000000"/>
          <w:sz w:val="28"/>
          <w:szCs w:val="28"/>
        </w:rPr>
        <w:t>—</w:t>
      </w:r>
      <w:r w:rsidRPr="00673665">
        <w:rPr>
          <w:rFonts w:eastAsia="Calibri"/>
          <w:sz w:val="28"/>
          <w:szCs w:val="28"/>
          <w:u w:val="single"/>
          <w:lang w:eastAsia="ar-SA"/>
        </w:rPr>
        <w:t>http://</w:t>
      </w:r>
      <w:hyperlink r:id="rId16">
        <w:r w:rsidRPr="00673665">
          <w:rPr>
            <w:rFonts w:eastAsia="Calibri"/>
            <w:sz w:val="28"/>
            <w:szCs w:val="28"/>
            <w:u w:val="single"/>
            <w:lang w:eastAsia="ar-SA"/>
          </w:rPr>
          <w:t>www.gks.ru</w:t>
        </w:r>
      </w:hyperlink>
      <w:r w:rsidRPr="00975088">
        <w:rPr>
          <w:rFonts w:eastAsia="Calibri"/>
          <w:sz w:val="28"/>
          <w:szCs w:val="28"/>
          <w:lang w:eastAsia="ar-SA"/>
        </w:rPr>
        <w:t>.</w:t>
      </w:r>
    </w:p>
    <w:p w14:paraId="00F242CD" w14:textId="77777777" w:rsidR="0056752B" w:rsidRPr="00975088" w:rsidRDefault="0056752B" w:rsidP="0056752B">
      <w:pPr>
        <w:pStyle w:val="af7"/>
        <w:numPr>
          <w:ilvl w:val="0"/>
          <w:numId w:val="6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75088">
        <w:rPr>
          <w:sz w:val="28"/>
          <w:szCs w:val="28"/>
        </w:rPr>
        <w:t xml:space="preserve">Официальный сайт Федерального казначейства </w:t>
      </w:r>
      <w:r w:rsidRPr="00975088">
        <w:rPr>
          <w:color w:val="000000"/>
          <w:sz w:val="28"/>
          <w:szCs w:val="28"/>
        </w:rPr>
        <w:t>—</w:t>
      </w:r>
      <w:r w:rsidRPr="00975088">
        <w:rPr>
          <w:sz w:val="28"/>
          <w:szCs w:val="28"/>
        </w:rPr>
        <w:t xml:space="preserve"> </w:t>
      </w:r>
      <w:hyperlink r:id="rId17">
        <w:r w:rsidRPr="00673665">
          <w:rPr>
            <w:sz w:val="28"/>
            <w:szCs w:val="28"/>
            <w:u w:val="single"/>
          </w:rPr>
          <w:t>https://roskazna.gov.ru/</w:t>
        </w:r>
      </w:hyperlink>
    </w:p>
    <w:p w14:paraId="68F9584F" w14:textId="77777777" w:rsidR="0056752B" w:rsidRPr="00975088" w:rsidRDefault="0056752B" w:rsidP="0056752B">
      <w:pPr>
        <w:pStyle w:val="af7"/>
        <w:numPr>
          <w:ilvl w:val="0"/>
          <w:numId w:val="6"/>
        </w:numPr>
        <w:tabs>
          <w:tab w:val="left" w:pos="0"/>
          <w:tab w:val="left" w:pos="1134"/>
        </w:tabs>
        <w:spacing w:line="360" w:lineRule="auto"/>
        <w:ind w:left="0" w:firstLine="709"/>
        <w:rPr>
          <w:sz w:val="28"/>
          <w:szCs w:val="28"/>
        </w:rPr>
      </w:pPr>
      <w:r w:rsidRPr="00975088">
        <w:rPr>
          <w:sz w:val="28"/>
          <w:szCs w:val="28"/>
        </w:rPr>
        <w:t xml:space="preserve">Официальный сайт Федеральной налоговой службы </w:t>
      </w:r>
      <w:r w:rsidRPr="00975088">
        <w:rPr>
          <w:color w:val="000000"/>
          <w:sz w:val="28"/>
          <w:szCs w:val="28"/>
        </w:rPr>
        <w:t>—</w:t>
      </w:r>
      <w:r w:rsidRPr="00975088">
        <w:rPr>
          <w:sz w:val="28"/>
          <w:szCs w:val="28"/>
        </w:rPr>
        <w:t xml:space="preserve"> </w:t>
      </w:r>
      <w:hyperlink r:id="rId18">
        <w:r w:rsidRPr="00673665">
          <w:rPr>
            <w:sz w:val="28"/>
            <w:szCs w:val="28"/>
            <w:u w:val="single"/>
          </w:rPr>
          <w:t>https://www.nalog.gov.ru/</w:t>
        </w:r>
      </w:hyperlink>
    </w:p>
    <w:p w14:paraId="40BDC47D" w14:textId="77777777" w:rsidR="0056752B" w:rsidRPr="00673665" w:rsidRDefault="0056752B" w:rsidP="0056752B">
      <w:pPr>
        <w:pStyle w:val="af7"/>
        <w:numPr>
          <w:ilvl w:val="0"/>
          <w:numId w:val="6"/>
        </w:numPr>
        <w:tabs>
          <w:tab w:val="left" w:pos="0"/>
          <w:tab w:val="left" w:pos="1134"/>
        </w:tabs>
        <w:spacing w:line="360" w:lineRule="auto"/>
        <w:ind w:left="0" w:firstLine="709"/>
        <w:rPr>
          <w:sz w:val="28"/>
          <w:szCs w:val="28"/>
          <w:u w:val="single"/>
        </w:rPr>
      </w:pPr>
      <w:r w:rsidRPr="00975088">
        <w:rPr>
          <w:sz w:val="28"/>
          <w:szCs w:val="28"/>
        </w:rPr>
        <w:t xml:space="preserve">Официальный сайт Социального фонда Российской Федерации </w:t>
      </w:r>
      <w:r w:rsidRPr="00975088">
        <w:rPr>
          <w:color w:val="000000"/>
          <w:sz w:val="28"/>
          <w:szCs w:val="28"/>
        </w:rPr>
        <w:t>—</w:t>
      </w:r>
      <w:r w:rsidRPr="00975088">
        <w:rPr>
          <w:sz w:val="28"/>
          <w:szCs w:val="28"/>
        </w:rPr>
        <w:t xml:space="preserve"> </w:t>
      </w:r>
      <w:r w:rsidRPr="00673665">
        <w:rPr>
          <w:sz w:val="28"/>
          <w:szCs w:val="28"/>
          <w:u w:val="single"/>
        </w:rPr>
        <w:t>https://sfr.gov.ru/</w:t>
      </w:r>
    </w:p>
    <w:p w14:paraId="4B27C308" w14:textId="77777777" w:rsidR="0056752B" w:rsidRDefault="0056752B" w:rsidP="0056752B">
      <w:pPr>
        <w:pStyle w:val="af7"/>
        <w:numPr>
          <w:ilvl w:val="0"/>
          <w:numId w:val="6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Федерального фонда обязательного медицинского страхования </w:t>
      </w:r>
      <w:r w:rsidRPr="00673665">
        <w:rPr>
          <w:color w:val="000000"/>
          <w:sz w:val="28"/>
          <w:szCs w:val="28"/>
          <w:u w:val="single"/>
        </w:rPr>
        <w:t>—</w:t>
      </w:r>
      <w:r w:rsidRPr="00673665">
        <w:rPr>
          <w:sz w:val="28"/>
          <w:szCs w:val="28"/>
          <w:u w:val="single"/>
        </w:rPr>
        <w:t xml:space="preserve"> </w:t>
      </w:r>
      <w:hyperlink r:id="rId19">
        <w:r w:rsidRPr="00673665">
          <w:rPr>
            <w:sz w:val="28"/>
            <w:szCs w:val="28"/>
            <w:u w:val="single"/>
          </w:rPr>
          <w:t>https://f</w:t>
        </w:r>
        <w:r w:rsidRPr="00673665">
          <w:rPr>
            <w:sz w:val="28"/>
            <w:szCs w:val="28"/>
            <w:u w:val="single"/>
            <w:lang w:val="en-US"/>
          </w:rPr>
          <w:t>foms</w:t>
        </w:r>
        <w:r w:rsidRPr="00673665">
          <w:rPr>
            <w:sz w:val="28"/>
            <w:szCs w:val="28"/>
            <w:u w:val="single"/>
          </w:rPr>
          <w:t>.gov.ru/</w:t>
        </w:r>
      </w:hyperlink>
      <w:r>
        <w:rPr>
          <w:sz w:val="28"/>
          <w:szCs w:val="28"/>
        </w:rPr>
        <w:t xml:space="preserve"> </w:t>
      </w:r>
    </w:p>
    <w:p w14:paraId="4F71D8A8" w14:textId="77777777" w:rsidR="0056752B" w:rsidRDefault="0056752B" w:rsidP="0056752B">
      <w:pPr>
        <w:pStyle w:val="af7"/>
        <w:numPr>
          <w:ilvl w:val="0"/>
          <w:numId w:val="6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Единая межведомственная статистическая система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20">
        <w:r w:rsidRPr="00673665">
          <w:rPr>
            <w:sz w:val="28"/>
            <w:szCs w:val="28"/>
            <w:u w:val="single"/>
          </w:rPr>
          <w:t>https://fedstat.ru/</w:t>
        </w:r>
      </w:hyperlink>
      <w:r w:rsidRPr="00673665">
        <w:rPr>
          <w:sz w:val="28"/>
          <w:szCs w:val="28"/>
          <w:u w:val="single"/>
        </w:rPr>
        <w:t xml:space="preserve"> </w:t>
      </w:r>
    </w:p>
    <w:p w14:paraId="5D917B33" w14:textId="77777777" w:rsidR="0056752B" w:rsidRDefault="0056752B" w:rsidP="0056752B">
      <w:pPr>
        <w:pStyle w:val="af7"/>
        <w:numPr>
          <w:ilvl w:val="0"/>
          <w:numId w:val="6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Портал бюджетной системы Российской Федерации «Электронный бюджет»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21">
        <w:r w:rsidRPr="00673665">
          <w:rPr>
            <w:sz w:val="28"/>
            <w:szCs w:val="28"/>
            <w:u w:val="single"/>
          </w:rPr>
          <w:t>https://</w:t>
        </w:r>
        <w:r w:rsidRPr="00673665">
          <w:rPr>
            <w:sz w:val="28"/>
            <w:szCs w:val="28"/>
            <w:u w:val="single"/>
            <w:lang w:val="en-US"/>
          </w:rPr>
          <w:t>budget</w:t>
        </w:r>
        <w:r w:rsidRPr="00673665">
          <w:rPr>
            <w:sz w:val="28"/>
            <w:szCs w:val="28"/>
            <w:u w:val="single"/>
          </w:rPr>
          <w:t>.</w:t>
        </w:r>
        <w:r w:rsidRPr="00673665">
          <w:rPr>
            <w:sz w:val="28"/>
            <w:szCs w:val="28"/>
            <w:u w:val="single"/>
            <w:lang w:val="en-US"/>
          </w:rPr>
          <w:t>gov</w:t>
        </w:r>
        <w:r w:rsidRPr="00673665">
          <w:rPr>
            <w:sz w:val="28"/>
            <w:szCs w:val="28"/>
            <w:u w:val="single"/>
          </w:rPr>
          <w:t>.</w:t>
        </w:r>
        <w:r w:rsidRPr="00673665">
          <w:rPr>
            <w:sz w:val="28"/>
            <w:szCs w:val="28"/>
            <w:u w:val="single"/>
            <w:lang w:val="en-US"/>
          </w:rPr>
          <w:t>ru</w:t>
        </w:r>
      </w:hyperlink>
    </w:p>
    <w:p w14:paraId="31302906" w14:textId="77777777" w:rsidR="0056752B" w:rsidRDefault="0056752B" w:rsidP="0056752B">
      <w:pPr>
        <w:pStyle w:val="af7"/>
        <w:numPr>
          <w:ilvl w:val="0"/>
          <w:numId w:val="6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Портал государственных программ Российской Федерации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22">
        <w:r w:rsidRPr="00673665">
          <w:rPr>
            <w:sz w:val="28"/>
            <w:szCs w:val="28"/>
            <w:u w:val="single"/>
          </w:rPr>
          <w:t>http://programs.gov.ru/portal/</w:t>
        </w:r>
      </w:hyperlink>
    </w:p>
    <w:p w14:paraId="1FA28853" w14:textId="77777777" w:rsidR="0056752B" w:rsidRDefault="0056752B" w:rsidP="0056752B">
      <w:pPr>
        <w:pStyle w:val="af7"/>
        <w:numPr>
          <w:ilvl w:val="0"/>
          <w:numId w:val="6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Портал «Госрасходы» </w:t>
      </w:r>
      <w:r>
        <w:rPr>
          <w:color w:val="000000"/>
          <w:sz w:val="28"/>
          <w:szCs w:val="28"/>
        </w:rPr>
        <w:t xml:space="preserve">— </w:t>
      </w:r>
      <w:r w:rsidRPr="00673665">
        <w:rPr>
          <w:sz w:val="28"/>
          <w:szCs w:val="28"/>
          <w:u w:val="single"/>
        </w:rPr>
        <w:t>https://spending.gov.ru/</w:t>
      </w:r>
      <w:r>
        <w:rPr>
          <w:sz w:val="28"/>
          <w:szCs w:val="28"/>
        </w:rPr>
        <w:t>.</w:t>
      </w:r>
    </w:p>
    <w:p w14:paraId="39549405" w14:textId="77777777" w:rsidR="0056752B" w:rsidRDefault="0056752B" w:rsidP="0056752B">
      <w:pPr>
        <w:pStyle w:val="af7"/>
        <w:numPr>
          <w:ilvl w:val="0"/>
          <w:numId w:val="6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Единая государственная информационная система социального обеспечения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23">
        <w:r w:rsidRPr="00B30BBD">
          <w:rPr>
            <w:sz w:val="28"/>
            <w:szCs w:val="28"/>
            <w:u w:val="single"/>
          </w:rPr>
          <w:t>https://</w:t>
        </w:r>
        <w:r w:rsidRPr="00B30BBD">
          <w:rPr>
            <w:sz w:val="28"/>
            <w:szCs w:val="28"/>
            <w:u w:val="single"/>
            <w:lang w:val="en-US"/>
          </w:rPr>
          <w:t>egisso</w:t>
        </w:r>
        <w:r w:rsidRPr="00B30BBD">
          <w:rPr>
            <w:sz w:val="28"/>
            <w:szCs w:val="28"/>
            <w:u w:val="single"/>
          </w:rPr>
          <w:t>.</w:t>
        </w:r>
        <w:r w:rsidRPr="00B30BBD">
          <w:rPr>
            <w:sz w:val="28"/>
            <w:szCs w:val="28"/>
            <w:u w:val="single"/>
            <w:lang w:val="en-US"/>
          </w:rPr>
          <w:t>ru</w:t>
        </w:r>
      </w:hyperlink>
      <w:r>
        <w:rPr>
          <w:sz w:val="28"/>
          <w:szCs w:val="28"/>
        </w:rPr>
        <w:t xml:space="preserve"> </w:t>
      </w:r>
    </w:p>
    <w:p w14:paraId="7CBF62AC" w14:textId="77777777" w:rsidR="0056752B" w:rsidRDefault="0056752B" w:rsidP="0056752B">
      <w:pPr>
        <w:pStyle w:val="af7"/>
        <w:numPr>
          <w:ilvl w:val="0"/>
          <w:numId w:val="6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ОЭСР </w:t>
      </w:r>
      <w:r>
        <w:rPr>
          <w:color w:val="000000"/>
          <w:sz w:val="28"/>
          <w:szCs w:val="28"/>
        </w:rPr>
        <w:t xml:space="preserve">— </w:t>
      </w:r>
      <w:hyperlink r:id="rId24">
        <w:r w:rsidRPr="00B30BBD">
          <w:rPr>
            <w:sz w:val="28"/>
            <w:szCs w:val="28"/>
            <w:u w:val="single"/>
          </w:rPr>
          <w:t>https://www.</w:t>
        </w:r>
        <w:r w:rsidRPr="00B30BBD">
          <w:rPr>
            <w:sz w:val="28"/>
            <w:szCs w:val="28"/>
            <w:u w:val="single"/>
            <w:lang w:val="en-US"/>
          </w:rPr>
          <w:t>oecd</w:t>
        </w:r>
        <w:r w:rsidRPr="00B30BBD">
          <w:rPr>
            <w:sz w:val="28"/>
            <w:szCs w:val="28"/>
            <w:u w:val="single"/>
          </w:rPr>
          <w:t>.org/</w:t>
        </w:r>
      </w:hyperlink>
      <w:r>
        <w:rPr>
          <w:sz w:val="28"/>
          <w:szCs w:val="28"/>
        </w:rPr>
        <w:t xml:space="preserve"> </w:t>
      </w:r>
    </w:p>
    <w:p w14:paraId="55395F0A" w14:textId="77777777" w:rsidR="0056752B" w:rsidRDefault="0056752B" w:rsidP="0056752B">
      <w:pPr>
        <w:pStyle w:val="af7"/>
        <w:numPr>
          <w:ilvl w:val="0"/>
          <w:numId w:val="6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МВФ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25">
        <w:r w:rsidRPr="00B30BBD">
          <w:rPr>
            <w:sz w:val="28"/>
            <w:szCs w:val="28"/>
            <w:u w:val="single"/>
            <w:lang w:val="en-US"/>
          </w:rPr>
          <w:t>https</w:t>
        </w:r>
        <w:r w:rsidRPr="00B30BBD">
          <w:rPr>
            <w:sz w:val="28"/>
            <w:szCs w:val="28"/>
            <w:u w:val="single"/>
          </w:rPr>
          <w:t>://</w:t>
        </w:r>
        <w:r w:rsidRPr="00B30BBD">
          <w:rPr>
            <w:sz w:val="28"/>
            <w:szCs w:val="28"/>
            <w:u w:val="single"/>
            <w:lang w:val="en-US"/>
          </w:rPr>
          <w:t>www</w:t>
        </w:r>
        <w:r w:rsidRPr="00B30BBD">
          <w:rPr>
            <w:sz w:val="28"/>
            <w:szCs w:val="28"/>
            <w:u w:val="single"/>
          </w:rPr>
          <w:t>.</w:t>
        </w:r>
        <w:r w:rsidRPr="00B30BBD">
          <w:rPr>
            <w:sz w:val="28"/>
            <w:szCs w:val="28"/>
            <w:u w:val="single"/>
            <w:lang w:val="en-US"/>
          </w:rPr>
          <w:t>imf</w:t>
        </w:r>
        <w:r w:rsidRPr="00B30BBD">
          <w:rPr>
            <w:sz w:val="28"/>
            <w:szCs w:val="28"/>
            <w:u w:val="single"/>
          </w:rPr>
          <w:t>.</w:t>
        </w:r>
        <w:r w:rsidRPr="00B30BBD">
          <w:rPr>
            <w:sz w:val="28"/>
            <w:szCs w:val="28"/>
            <w:u w:val="single"/>
            <w:lang w:val="en-US"/>
          </w:rPr>
          <w:t>org</w:t>
        </w:r>
        <w:r w:rsidRPr="00B30BBD">
          <w:rPr>
            <w:sz w:val="28"/>
            <w:szCs w:val="28"/>
            <w:u w:val="single"/>
          </w:rPr>
          <w:t>/</w:t>
        </w:r>
      </w:hyperlink>
      <w:r w:rsidRPr="00B30BBD">
        <w:rPr>
          <w:sz w:val="28"/>
          <w:szCs w:val="28"/>
          <w:u w:val="single"/>
        </w:rPr>
        <w:t xml:space="preserve"> </w:t>
      </w:r>
    </w:p>
    <w:p w14:paraId="14FFD488" w14:textId="77777777" w:rsidR="0056752B" w:rsidRDefault="0056752B" w:rsidP="0056752B">
      <w:pPr>
        <w:pStyle w:val="af7"/>
        <w:numPr>
          <w:ilvl w:val="0"/>
          <w:numId w:val="6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Всемирного банка </w:t>
      </w:r>
      <w:r>
        <w:rPr>
          <w:color w:val="000000"/>
          <w:sz w:val="28"/>
          <w:szCs w:val="28"/>
        </w:rPr>
        <w:t>—</w:t>
      </w:r>
      <w:r w:rsidRPr="00B30BBD">
        <w:rPr>
          <w:sz w:val="28"/>
          <w:szCs w:val="28"/>
          <w:u w:val="single"/>
        </w:rPr>
        <w:t xml:space="preserve"> </w:t>
      </w:r>
      <w:hyperlink r:id="rId26">
        <w:r w:rsidRPr="00B30BBD">
          <w:rPr>
            <w:sz w:val="28"/>
            <w:szCs w:val="28"/>
            <w:u w:val="single"/>
            <w:lang w:val="en-US"/>
          </w:rPr>
          <w:t>https</w:t>
        </w:r>
        <w:r w:rsidRPr="00B30BBD">
          <w:rPr>
            <w:sz w:val="28"/>
            <w:szCs w:val="28"/>
            <w:u w:val="single"/>
          </w:rPr>
          <w:t>://</w:t>
        </w:r>
        <w:r w:rsidRPr="00B30BBD">
          <w:rPr>
            <w:sz w:val="28"/>
            <w:szCs w:val="28"/>
            <w:u w:val="single"/>
            <w:lang w:val="en-US"/>
          </w:rPr>
          <w:t>www</w:t>
        </w:r>
        <w:r w:rsidRPr="00B30BBD">
          <w:rPr>
            <w:sz w:val="28"/>
            <w:szCs w:val="28"/>
            <w:u w:val="single"/>
          </w:rPr>
          <w:t>.</w:t>
        </w:r>
        <w:r w:rsidRPr="00B30BBD">
          <w:rPr>
            <w:sz w:val="28"/>
            <w:szCs w:val="28"/>
            <w:u w:val="single"/>
            <w:lang w:val="en-US"/>
          </w:rPr>
          <w:t>worldbank</w:t>
        </w:r>
        <w:r w:rsidRPr="00B30BBD">
          <w:rPr>
            <w:sz w:val="28"/>
            <w:szCs w:val="28"/>
            <w:u w:val="single"/>
          </w:rPr>
          <w:t>.</w:t>
        </w:r>
        <w:r w:rsidRPr="00B30BBD">
          <w:rPr>
            <w:sz w:val="28"/>
            <w:szCs w:val="28"/>
            <w:u w:val="single"/>
            <w:lang w:val="en-US"/>
          </w:rPr>
          <w:t>org</w:t>
        </w:r>
        <w:r w:rsidRPr="00B30BBD">
          <w:rPr>
            <w:sz w:val="28"/>
            <w:szCs w:val="28"/>
            <w:u w:val="single"/>
          </w:rPr>
          <w:t>/</w:t>
        </w:r>
      </w:hyperlink>
    </w:p>
    <w:p w14:paraId="35892D57" w14:textId="77777777" w:rsidR="0056752B" w:rsidRDefault="0056752B" w:rsidP="0056752B">
      <w:pPr>
        <w:pStyle w:val="af7"/>
        <w:numPr>
          <w:ilvl w:val="0"/>
          <w:numId w:val="6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Института экономики Российской академии наук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27">
        <w:r w:rsidRPr="00B30BBD">
          <w:rPr>
            <w:sz w:val="28"/>
            <w:szCs w:val="28"/>
            <w:u w:val="single"/>
          </w:rPr>
          <w:t>https://inecon.org/</w:t>
        </w:r>
      </w:hyperlink>
      <w:r>
        <w:rPr>
          <w:sz w:val="28"/>
          <w:szCs w:val="28"/>
        </w:rPr>
        <w:t xml:space="preserve"> </w:t>
      </w:r>
    </w:p>
    <w:p w14:paraId="6A9D2477" w14:textId="77777777" w:rsidR="0056752B" w:rsidRPr="002A2744" w:rsidRDefault="0056752B" w:rsidP="0056752B">
      <w:pPr>
        <w:pStyle w:val="af7"/>
        <w:widowControl/>
        <w:numPr>
          <w:ilvl w:val="0"/>
          <w:numId w:val="6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rStyle w:val="-"/>
          <w:color w:val="auto"/>
          <w:u w:val="none"/>
        </w:rPr>
      </w:pPr>
      <w:r>
        <w:rPr>
          <w:sz w:val="28"/>
          <w:szCs w:val="28"/>
        </w:rPr>
        <w:t xml:space="preserve">Официальный сайт Центра макроэкономического анализа и краткосрочного планирования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B30BBD">
        <w:rPr>
          <w:sz w:val="28"/>
          <w:szCs w:val="28"/>
          <w:u w:val="single"/>
        </w:rPr>
        <w:t>http://</w:t>
      </w:r>
      <w:hyperlink r:id="rId28">
        <w:r w:rsidRPr="00B30BBD">
          <w:rPr>
            <w:sz w:val="28"/>
            <w:szCs w:val="28"/>
            <w:u w:val="single"/>
          </w:rPr>
          <w:t>www.forecast.ru</w:t>
        </w:r>
      </w:hyperlink>
      <w:r w:rsidRPr="002A2744">
        <w:rPr>
          <w:rStyle w:val="-"/>
          <w:color w:val="auto"/>
          <w:sz w:val="28"/>
          <w:szCs w:val="28"/>
          <w:u w:val="none"/>
        </w:rPr>
        <w:t>.</w:t>
      </w:r>
    </w:p>
    <w:p w14:paraId="298CDC79" w14:textId="77777777" w:rsidR="0056752B" w:rsidRDefault="0056752B" w:rsidP="0056752B">
      <w:pPr>
        <w:pStyle w:val="af7"/>
        <w:numPr>
          <w:ilvl w:val="0"/>
          <w:numId w:val="6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lang w:val="en-US"/>
        </w:rPr>
      </w:pPr>
      <w:r>
        <w:rPr>
          <w:color w:val="000000" w:themeColor="text1"/>
          <w:sz w:val="28"/>
          <w:szCs w:val="28"/>
        </w:rPr>
        <w:t>Сайт</w:t>
      </w:r>
      <w:r>
        <w:rPr>
          <w:color w:val="000000" w:themeColor="text1"/>
          <w:sz w:val="28"/>
          <w:szCs w:val="28"/>
          <w:lang w:val="en-US"/>
        </w:rPr>
        <w:t xml:space="preserve"> i-monitoring </w:t>
      </w:r>
      <w:hyperlink r:id="rId29">
        <w:r w:rsidRPr="00B30BBD">
          <w:rPr>
            <w:color w:val="000000" w:themeColor="text1"/>
            <w:sz w:val="28"/>
            <w:szCs w:val="28"/>
            <w:u w:val="single"/>
            <w:lang w:val="en-US"/>
          </w:rPr>
          <w:t>https://www.iminfin.ru/</w:t>
        </w:r>
      </w:hyperlink>
    </w:p>
    <w:p w14:paraId="1BF2CF5F" w14:textId="77777777" w:rsidR="0056752B" w:rsidRDefault="0056752B" w:rsidP="0056752B">
      <w:pPr>
        <w:pStyle w:val="af7"/>
        <w:numPr>
          <w:ilvl w:val="0"/>
          <w:numId w:val="6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Open Budget Survey </w:t>
      </w:r>
      <w:r>
        <w:rPr>
          <w:color w:val="000000"/>
          <w:sz w:val="28"/>
          <w:szCs w:val="28"/>
          <w:lang w:val="en-US"/>
        </w:rPr>
        <w:t>—</w:t>
      </w:r>
      <w:r>
        <w:rPr>
          <w:sz w:val="28"/>
          <w:szCs w:val="28"/>
          <w:lang w:val="en-US"/>
        </w:rPr>
        <w:t xml:space="preserve"> </w:t>
      </w:r>
      <w:r w:rsidRPr="00B30BBD">
        <w:rPr>
          <w:sz w:val="28"/>
          <w:szCs w:val="28"/>
          <w:u w:val="single"/>
          <w:lang w:val="en-US"/>
        </w:rPr>
        <w:t>https://internationalbudget.org/open-budget-survey/</w:t>
      </w:r>
    </w:p>
    <w:p w14:paraId="4D0A38F1" w14:textId="77777777" w:rsidR="0056752B" w:rsidRDefault="0056752B" w:rsidP="0056752B">
      <w:pPr>
        <w:pStyle w:val="af7"/>
        <w:numPr>
          <w:ilvl w:val="0"/>
          <w:numId w:val="6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rStyle w:val="af"/>
          <w:i w:val="0"/>
          <w:iCs w:val="0"/>
        </w:rPr>
      </w:pPr>
      <w:r>
        <w:rPr>
          <w:rStyle w:val="af"/>
          <w:i w:val="0"/>
          <w:sz w:val="28"/>
          <w:szCs w:val="28"/>
          <w:shd w:val="clear" w:color="auto" w:fill="FFFFFF"/>
        </w:rPr>
        <w:t>Взаимное обучение и обмен опытом в управлении государственными финансами (PEMPAL</w:t>
      </w:r>
      <w:r>
        <w:rPr>
          <w:rStyle w:val="af"/>
          <w:color w:val="2F2F2F"/>
          <w:sz w:val="28"/>
          <w:szCs w:val="28"/>
          <w:shd w:val="clear" w:color="auto" w:fill="FFFFFF"/>
        </w:rPr>
        <w:t>)</w:t>
      </w:r>
      <w:r>
        <w:rPr>
          <w:color w:val="000000"/>
          <w:sz w:val="28"/>
          <w:szCs w:val="28"/>
        </w:rPr>
        <w:t xml:space="preserve"> — </w:t>
      </w:r>
      <w:hyperlink r:id="rId30">
        <w:r w:rsidRPr="00B30BBD">
          <w:rPr>
            <w:sz w:val="28"/>
            <w:szCs w:val="28"/>
            <w:highlight w:val="white"/>
            <w:u w:val="single"/>
          </w:rPr>
          <w:t>https://www.pempal.org/ru</w:t>
        </w:r>
      </w:hyperlink>
      <w:r>
        <w:rPr>
          <w:rStyle w:val="af"/>
          <w:color w:val="2F2F2F"/>
          <w:sz w:val="28"/>
          <w:szCs w:val="28"/>
          <w:shd w:val="clear" w:color="auto" w:fill="FFFFFF"/>
        </w:rPr>
        <w:t xml:space="preserve"> </w:t>
      </w:r>
    </w:p>
    <w:p w14:paraId="1C374FB1" w14:textId="77777777" w:rsidR="0056752B" w:rsidRPr="00B30BBD" w:rsidRDefault="0056752B" w:rsidP="0056752B">
      <w:pPr>
        <w:pStyle w:val="af7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Проект по повышению финансовой грамотности «Мои финансы»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31">
        <w:r w:rsidRPr="00B30BBD">
          <w:rPr>
            <w:sz w:val="28"/>
            <w:szCs w:val="28"/>
            <w:u w:val="single"/>
          </w:rPr>
          <w:t>https://моифинансы.рф</w:t>
        </w:r>
      </w:hyperlink>
    </w:p>
    <w:p w14:paraId="10F9007C" w14:textId="2BDC2B07" w:rsidR="0056752B" w:rsidRPr="001F02F5" w:rsidRDefault="0056752B" w:rsidP="0056752B">
      <w:pPr>
        <w:pStyle w:val="af7"/>
        <w:widowControl/>
        <w:numPr>
          <w:ilvl w:val="0"/>
          <w:numId w:val="6"/>
        </w:numPr>
        <w:spacing w:line="360" w:lineRule="auto"/>
        <w:ind w:left="0" w:firstLine="709"/>
        <w:jc w:val="both"/>
        <w:textAlignment w:val="baseline"/>
        <w:rPr>
          <w:rStyle w:val="-"/>
          <w:color w:val="auto"/>
          <w:sz w:val="28"/>
          <w:szCs w:val="28"/>
          <w:u w:val="none"/>
          <w:lang w:val="en-US"/>
        </w:rPr>
      </w:pPr>
      <w:r w:rsidRPr="00794CAA">
        <w:rPr>
          <w:color w:val="000000"/>
          <w:sz w:val="28"/>
          <w:szCs w:val="28"/>
        </w:rPr>
        <w:t xml:space="preserve"> </w:t>
      </w:r>
      <w:r w:rsidRPr="001F02F5">
        <w:rPr>
          <w:color w:val="000000"/>
          <w:sz w:val="28"/>
          <w:szCs w:val="28"/>
          <w:lang w:val="en-US"/>
        </w:rPr>
        <w:t xml:space="preserve">Innovation in Public Finance. </w:t>
      </w:r>
      <w:r w:rsidRPr="001F02F5">
        <w:rPr>
          <w:sz w:val="28"/>
          <w:szCs w:val="28"/>
          <w:lang w:val="en-US"/>
        </w:rPr>
        <w:t>—</w:t>
      </w:r>
      <w:r w:rsidRPr="001F02F5">
        <w:rPr>
          <w:color w:val="000000"/>
          <w:sz w:val="28"/>
          <w:szCs w:val="28"/>
          <w:lang w:val="en-US"/>
        </w:rPr>
        <w:t xml:space="preserve"> </w:t>
      </w:r>
      <w:r w:rsidRPr="001F02F5">
        <w:rPr>
          <w:color w:val="000000"/>
          <w:sz w:val="28"/>
          <w:szCs w:val="28"/>
        </w:rPr>
        <w:t>Текст</w:t>
      </w:r>
      <w:r w:rsidRPr="001F02F5">
        <w:rPr>
          <w:color w:val="000000"/>
          <w:sz w:val="28"/>
          <w:szCs w:val="28"/>
          <w:lang w:val="en-US"/>
        </w:rPr>
        <w:t xml:space="preserve"> : </w:t>
      </w:r>
      <w:r w:rsidRPr="001F02F5">
        <w:rPr>
          <w:color w:val="000000"/>
          <w:sz w:val="28"/>
          <w:szCs w:val="28"/>
        </w:rPr>
        <w:t>электронный</w:t>
      </w:r>
      <w:r w:rsidRPr="001F02F5">
        <w:rPr>
          <w:color w:val="000000"/>
          <w:sz w:val="28"/>
          <w:szCs w:val="28"/>
          <w:lang w:val="en-US"/>
        </w:rPr>
        <w:t xml:space="preserve"> // The Association of Chartered Certified Accountants (ACCA) : [</w:t>
      </w:r>
      <w:r w:rsidRPr="001F02F5">
        <w:rPr>
          <w:color w:val="000000"/>
          <w:sz w:val="28"/>
          <w:szCs w:val="28"/>
        </w:rPr>
        <w:t>сайт</w:t>
      </w:r>
      <w:r w:rsidRPr="001F02F5">
        <w:rPr>
          <w:color w:val="000000"/>
          <w:sz w:val="28"/>
          <w:szCs w:val="28"/>
          <w:lang w:val="en-US"/>
        </w:rPr>
        <w:t xml:space="preserve">]. </w:t>
      </w:r>
      <w:r w:rsidRPr="001F02F5">
        <w:rPr>
          <w:sz w:val="28"/>
          <w:szCs w:val="28"/>
          <w:lang w:val="en-US"/>
        </w:rPr>
        <w:t>—</w:t>
      </w:r>
      <w:r w:rsidRPr="001F02F5">
        <w:rPr>
          <w:color w:val="000000"/>
          <w:sz w:val="28"/>
          <w:szCs w:val="28"/>
          <w:lang w:val="en-US"/>
        </w:rPr>
        <w:t xml:space="preserve"> 2019. </w:t>
      </w:r>
      <w:r w:rsidRPr="001F02F5">
        <w:rPr>
          <w:sz w:val="28"/>
          <w:szCs w:val="28"/>
          <w:lang w:val="en-US"/>
        </w:rPr>
        <w:t>—</w:t>
      </w:r>
      <w:r w:rsidRPr="001F02F5">
        <w:rPr>
          <w:color w:val="000000"/>
          <w:sz w:val="28"/>
          <w:szCs w:val="28"/>
          <w:lang w:val="en-US"/>
        </w:rPr>
        <w:t xml:space="preserve"> URL: </w:t>
      </w:r>
      <w:hyperlink r:id="rId32">
        <w:r w:rsidRPr="00B30BBD">
          <w:rPr>
            <w:sz w:val="28"/>
            <w:szCs w:val="28"/>
            <w:u w:val="single"/>
            <w:lang w:val="en-US"/>
          </w:rPr>
          <w:t>https://www.accaglobal.com/gb/en/professional-insights/pro-accountants-the-future/innovation_in_public_finance.html</w:t>
        </w:r>
      </w:hyperlink>
      <w:r w:rsidRPr="001F02F5">
        <w:rPr>
          <w:rStyle w:val="-"/>
          <w:color w:val="000000"/>
          <w:sz w:val="28"/>
          <w:szCs w:val="28"/>
          <w:lang w:val="en-US"/>
        </w:rPr>
        <w:t xml:space="preserve"> </w:t>
      </w:r>
      <w:r w:rsidRPr="001F02F5">
        <w:rPr>
          <w:rStyle w:val="-"/>
          <w:color w:val="000000"/>
          <w:sz w:val="28"/>
          <w:szCs w:val="28"/>
          <w:u w:val="none"/>
          <w:lang w:val="en-US"/>
        </w:rPr>
        <w:t>(дата обращения:</w:t>
      </w:r>
      <w:r w:rsidRPr="001F02F5">
        <w:rPr>
          <w:lang w:val="en-US"/>
        </w:rPr>
        <w:t xml:space="preserve"> </w:t>
      </w:r>
      <w:r w:rsidRPr="001F02F5">
        <w:rPr>
          <w:sz w:val="28"/>
          <w:szCs w:val="28"/>
          <w:lang w:val="en-US"/>
        </w:rPr>
        <w:t>22.02.2025</w:t>
      </w:r>
      <w:r w:rsidRPr="001F02F5">
        <w:rPr>
          <w:rStyle w:val="-"/>
          <w:color w:val="000000"/>
          <w:sz w:val="28"/>
          <w:szCs w:val="28"/>
          <w:u w:val="none"/>
          <w:lang w:val="en-US"/>
        </w:rPr>
        <w:t>).</w:t>
      </w:r>
    </w:p>
    <w:p w14:paraId="3B945DF4" w14:textId="13FEAA69" w:rsidR="0056752B" w:rsidRDefault="0056752B" w:rsidP="0056752B">
      <w:pPr>
        <w:pStyle w:val="af7"/>
        <w:widowControl/>
        <w:numPr>
          <w:ilvl w:val="0"/>
          <w:numId w:val="6"/>
        </w:numPr>
        <w:spacing w:line="360" w:lineRule="auto"/>
        <w:ind w:left="0" w:firstLine="709"/>
        <w:jc w:val="both"/>
        <w:textAlignment w:val="baseline"/>
        <w:rPr>
          <w:rStyle w:val="-"/>
          <w:color w:val="auto"/>
          <w:sz w:val="28"/>
          <w:szCs w:val="28"/>
          <w:u w:val="none"/>
        </w:rPr>
      </w:pPr>
      <w:r w:rsidRPr="0056752B">
        <w:rPr>
          <w:sz w:val="48"/>
          <w:szCs w:val="48"/>
          <w:lang w:val="en-US"/>
        </w:rPr>
        <w:t xml:space="preserve"> </w:t>
      </w:r>
      <w:r w:rsidRPr="001F02F5">
        <w:rPr>
          <w:sz w:val="28"/>
          <w:szCs w:val="28"/>
        </w:rPr>
        <w:t>Доклад о лучших практиках развития инициативного бюджетирования в субъектах Российской Федерации и муниципальных образованиях. Министерство финансов Российской Федерации. —</w:t>
      </w:r>
      <w:r w:rsidRPr="001F02F5">
        <w:rPr>
          <w:color w:val="000000"/>
          <w:sz w:val="28"/>
          <w:szCs w:val="28"/>
        </w:rPr>
        <w:t xml:space="preserve"> Текст : электронный</w:t>
      </w:r>
      <w:r w:rsidRPr="001F02F5">
        <w:rPr>
          <w:sz w:val="28"/>
          <w:szCs w:val="28"/>
        </w:rPr>
        <w:t xml:space="preserve"> // Минфин России : [офиц. сайт]. — 2023. — 105 с. — </w:t>
      </w:r>
      <w:r w:rsidRPr="001F02F5">
        <w:rPr>
          <w:sz w:val="28"/>
          <w:szCs w:val="28"/>
          <w:lang w:val="en-US"/>
        </w:rPr>
        <w:t>URL</w:t>
      </w:r>
      <w:r w:rsidRPr="001F02F5">
        <w:rPr>
          <w:sz w:val="28"/>
          <w:szCs w:val="28"/>
        </w:rPr>
        <w:t xml:space="preserve">: </w:t>
      </w:r>
      <w:r w:rsidRPr="001F02F5">
        <w:rPr>
          <w:sz w:val="28"/>
          <w:szCs w:val="28"/>
          <w:u w:val="single"/>
        </w:rPr>
        <w:lastRenderedPageBreak/>
        <w:t>https://minfin.gov.ru/common/upload/library/2023/09/main/0609_Doklad_2023_.pdf</w:t>
      </w:r>
      <w:r w:rsidRPr="001F02F5">
        <w:rPr>
          <w:rStyle w:val="-"/>
          <w:color w:val="auto"/>
          <w:sz w:val="28"/>
          <w:szCs w:val="28"/>
          <w:u w:val="none"/>
        </w:rPr>
        <w:t xml:space="preserve"> (дата обращения: 22.02.2025).</w:t>
      </w:r>
    </w:p>
    <w:p w14:paraId="45E5295D" w14:textId="77777777" w:rsidR="0056752B" w:rsidRPr="00830670" w:rsidRDefault="0056752B" w:rsidP="0056752B">
      <w:pPr>
        <w:pStyle w:val="af7"/>
        <w:widowControl/>
        <w:numPr>
          <w:ilvl w:val="0"/>
          <w:numId w:val="6"/>
        </w:numPr>
        <w:suppressAutoHyphens w:val="0"/>
        <w:spacing w:line="276" w:lineRule="auto"/>
        <w:ind w:left="0" w:firstLine="709"/>
        <w:contextualSpacing/>
        <w:jc w:val="both"/>
        <w:rPr>
          <w:color w:val="0563C1"/>
          <w:sz w:val="28"/>
          <w:szCs w:val="28"/>
          <w:u w:val="single"/>
          <w:lang w:val="x-none"/>
        </w:rPr>
      </w:pPr>
      <w:r w:rsidRPr="00830670">
        <w:rPr>
          <w:sz w:val="28"/>
          <w:szCs w:val="28"/>
          <w:lang w:val="x-none"/>
        </w:rPr>
        <w:t xml:space="preserve">Библиотечно-информационный комплекс Финуниверситета (электронная библиотека, ресурсы на русском языке): </w:t>
      </w:r>
      <w:hyperlink r:id="rId33" w:history="1">
        <w:r w:rsidRPr="00830670">
          <w:rPr>
            <w:rStyle w:val="aff2"/>
            <w:color w:val="0563C1"/>
            <w:sz w:val="28"/>
            <w:szCs w:val="28"/>
            <w:lang w:val="x-none"/>
          </w:rPr>
          <w:t>http://www.library.fa.ru/res_mainres.asp?cat=rus</w:t>
        </w:r>
      </w:hyperlink>
    </w:p>
    <w:p w14:paraId="0370B8D2" w14:textId="77777777" w:rsidR="0056752B" w:rsidRDefault="0056752B" w:rsidP="0056752B">
      <w:pPr>
        <w:pStyle w:val="af7"/>
        <w:widowControl/>
        <w:numPr>
          <w:ilvl w:val="0"/>
          <w:numId w:val="6"/>
        </w:numPr>
        <w:suppressAutoHyphens w:val="0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830670">
        <w:rPr>
          <w:sz w:val="28"/>
          <w:szCs w:val="28"/>
          <w:lang w:val="x-none"/>
        </w:rPr>
        <w:t xml:space="preserve">Библиотечно-информационный комплекс Финуниверситета (электронная библиотека, ресурсы на иностранных языках): </w:t>
      </w:r>
      <w:hyperlink r:id="rId34" w:history="1">
        <w:r w:rsidRPr="00830670">
          <w:rPr>
            <w:rStyle w:val="aff2"/>
            <w:sz w:val="28"/>
            <w:szCs w:val="28"/>
            <w:lang w:val="en-US"/>
          </w:rPr>
          <w:t>http</w:t>
        </w:r>
        <w:r w:rsidRPr="00830670">
          <w:rPr>
            <w:rStyle w:val="aff2"/>
            <w:sz w:val="28"/>
            <w:szCs w:val="28"/>
            <w:lang w:val="x-none"/>
          </w:rPr>
          <w:t>://</w:t>
        </w:r>
        <w:r w:rsidRPr="00830670">
          <w:rPr>
            <w:rStyle w:val="aff2"/>
            <w:sz w:val="28"/>
            <w:szCs w:val="28"/>
            <w:lang w:val="en-US"/>
          </w:rPr>
          <w:t>www</w:t>
        </w:r>
        <w:r w:rsidRPr="00830670">
          <w:rPr>
            <w:rStyle w:val="aff2"/>
            <w:sz w:val="28"/>
            <w:szCs w:val="28"/>
            <w:lang w:val="x-none"/>
          </w:rPr>
          <w:t>.library.fa.ru/res_mainres.asp?cat=en</w:t>
        </w:r>
      </w:hyperlink>
    </w:p>
    <w:p w14:paraId="501BEFEE" w14:textId="77777777" w:rsidR="00BF388A" w:rsidRDefault="00745F71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  <w:highlight w:val="yellow"/>
        </w:rPr>
      </w:pPr>
      <w:bookmarkStart w:id="95" w:name="_Toc193444052"/>
      <w:r>
        <w:rPr>
          <w:rFonts w:ascii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95"/>
    </w:p>
    <w:p w14:paraId="5AD052A7" w14:textId="44DCD2B9" w:rsidR="00BF388A" w:rsidRDefault="00745F71" w:rsidP="002A2744">
      <w:pPr>
        <w:widowControl/>
        <w:spacing w:line="360" w:lineRule="auto"/>
        <w:ind w:firstLine="709"/>
        <w:jc w:val="both"/>
        <w:rPr>
          <w:color w:val="000000"/>
          <w:spacing w:val="1"/>
          <w:sz w:val="28"/>
          <w:szCs w:val="28"/>
        </w:rPr>
      </w:pPr>
      <w:r>
        <w:rPr>
          <w:sz w:val="28"/>
          <w:szCs w:val="28"/>
        </w:rPr>
        <w:t xml:space="preserve">Обучающимся в рамках самостоятельной </w:t>
      </w:r>
      <w:r>
        <w:rPr>
          <w:color w:val="000000"/>
          <w:spacing w:val="4"/>
          <w:sz w:val="28"/>
          <w:szCs w:val="28"/>
        </w:rPr>
        <w:t>работы</w:t>
      </w:r>
      <w:r>
        <w:rPr>
          <w:sz w:val="28"/>
          <w:szCs w:val="28"/>
        </w:rPr>
        <w:t xml:space="preserve"> следует </w:t>
      </w:r>
      <w:r>
        <w:rPr>
          <w:color w:val="000000"/>
          <w:spacing w:val="4"/>
          <w:sz w:val="28"/>
          <w:szCs w:val="28"/>
        </w:rPr>
        <w:t>использовать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 xml:space="preserve">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</w:t>
      </w:r>
      <w:r>
        <w:rPr>
          <w:spacing w:val="1"/>
          <w:sz w:val="28"/>
          <w:szCs w:val="28"/>
        </w:rPr>
        <w:t>Приказом №1040/о от 11.05.2021, а также методические рекомендации, разработанные Департаментом общественных финансов Финансового факультета</w:t>
      </w:r>
      <w:r>
        <w:rPr>
          <w:color w:val="000000"/>
          <w:spacing w:val="1"/>
          <w:sz w:val="28"/>
          <w:szCs w:val="28"/>
        </w:rPr>
        <w:t>.</w:t>
      </w:r>
    </w:p>
    <w:p w14:paraId="668CD733" w14:textId="77777777" w:rsidR="0056752B" w:rsidRPr="0056752B" w:rsidRDefault="0056752B" w:rsidP="002A2744">
      <w:pPr>
        <w:widowControl/>
        <w:spacing w:line="360" w:lineRule="auto"/>
        <w:ind w:firstLine="709"/>
        <w:jc w:val="both"/>
        <w:rPr>
          <w:color w:val="000000"/>
          <w:spacing w:val="1"/>
          <w:sz w:val="16"/>
          <w:szCs w:val="16"/>
        </w:rPr>
      </w:pPr>
    </w:p>
    <w:p w14:paraId="04FFBEAB" w14:textId="77777777" w:rsidR="00BF388A" w:rsidRDefault="00745F71" w:rsidP="00E92FE9">
      <w:pPr>
        <w:pStyle w:val="1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6" w:name="_Toc193444053"/>
      <w:r>
        <w:rPr>
          <w:rFonts w:ascii="Times New Roman" w:hAnsi="Times New Roman" w:cs="Times New Roman"/>
          <w:b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9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180E11B" w14:textId="77777777" w:rsidR="0056752B" w:rsidRPr="0056752B" w:rsidRDefault="0056752B" w:rsidP="00E92FE9">
      <w:pPr>
        <w:spacing w:line="360" w:lineRule="auto"/>
        <w:rPr>
          <w:rFonts w:eastAsia="Calibri"/>
          <w:b/>
          <w:sz w:val="16"/>
          <w:szCs w:val="16"/>
        </w:rPr>
      </w:pPr>
      <w:bookmarkStart w:id="97" w:name="_Toc531686467"/>
      <w:bookmarkStart w:id="98" w:name="_Toc531614950"/>
    </w:p>
    <w:p w14:paraId="62424C1C" w14:textId="1BAF5C9E" w:rsidR="00BF388A" w:rsidRDefault="00745F71" w:rsidP="00E92FE9">
      <w:pPr>
        <w:spacing w:line="360" w:lineRule="auto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11.1. Комплект лицензионного программного обеспечения:</w:t>
      </w:r>
      <w:bookmarkEnd w:id="97"/>
      <w:bookmarkEnd w:id="98"/>
    </w:p>
    <w:p w14:paraId="246EAB89" w14:textId="77777777" w:rsidR="00BF388A" w:rsidRPr="004446D5" w:rsidRDefault="00745F71" w:rsidP="00E92FE9">
      <w:pPr>
        <w:spacing w:line="360" w:lineRule="auto"/>
        <w:ind w:firstLine="709"/>
        <w:rPr>
          <w:rFonts w:eastAsia="Calibri"/>
          <w:sz w:val="28"/>
          <w:szCs w:val="28"/>
        </w:rPr>
      </w:pPr>
      <w:bookmarkStart w:id="99" w:name="_Toc531686468"/>
      <w:bookmarkStart w:id="100" w:name="_Toc531614951"/>
      <w:r w:rsidRPr="004446D5">
        <w:rPr>
          <w:rFonts w:eastAsia="Calibri"/>
          <w:sz w:val="28"/>
          <w:szCs w:val="28"/>
        </w:rPr>
        <w:t xml:space="preserve">1. </w:t>
      </w:r>
      <w:r>
        <w:rPr>
          <w:rFonts w:eastAsia="Calibri"/>
          <w:sz w:val="28"/>
          <w:szCs w:val="28"/>
          <w:lang w:val="en-US"/>
        </w:rPr>
        <w:t>Windows</w:t>
      </w:r>
      <w:r w:rsidRPr="004446D5"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  <w:lang w:val="en-US"/>
        </w:rPr>
        <w:t>Microsoft</w:t>
      </w:r>
      <w:r w:rsidRPr="004446D5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Office</w:t>
      </w:r>
      <w:r w:rsidRPr="004446D5">
        <w:rPr>
          <w:rFonts w:eastAsia="Calibri"/>
          <w:sz w:val="28"/>
          <w:szCs w:val="28"/>
        </w:rPr>
        <w:t>.</w:t>
      </w:r>
      <w:bookmarkEnd w:id="99"/>
      <w:bookmarkEnd w:id="100"/>
    </w:p>
    <w:p w14:paraId="44B766AF" w14:textId="77777777" w:rsidR="00BF388A" w:rsidRPr="004446D5" w:rsidRDefault="00745F71" w:rsidP="00E92FE9">
      <w:pPr>
        <w:spacing w:line="360" w:lineRule="auto"/>
        <w:ind w:firstLine="709"/>
        <w:rPr>
          <w:rFonts w:eastAsia="Calibri"/>
          <w:sz w:val="28"/>
          <w:szCs w:val="28"/>
        </w:rPr>
      </w:pPr>
      <w:bookmarkStart w:id="101" w:name="_Toc531686469"/>
      <w:bookmarkStart w:id="102" w:name="_Toc531614952"/>
      <w:r w:rsidRPr="004446D5">
        <w:rPr>
          <w:rFonts w:eastAsia="Calibri"/>
          <w:sz w:val="28"/>
          <w:szCs w:val="28"/>
        </w:rPr>
        <w:t xml:space="preserve">2. </w:t>
      </w:r>
      <w:bookmarkEnd w:id="101"/>
      <w:bookmarkEnd w:id="102"/>
      <w:r w:rsidR="00F05055" w:rsidRPr="00C46BCA">
        <w:rPr>
          <w:bCs/>
          <w:sz w:val="28"/>
          <w:szCs w:val="28"/>
        </w:rPr>
        <w:t>Антивирус</w:t>
      </w:r>
      <w:r w:rsidR="00F05055" w:rsidRPr="004446D5">
        <w:rPr>
          <w:bCs/>
          <w:sz w:val="28"/>
          <w:szCs w:val="28"/>
        </w:rPr>
        <w:t xml:space="preserve"> </w:t>
      </w:r>
      <w:r w:rsidR="00F05055" w:rsidRPr="00C46BCA">
        <w:rPr>
          <w:bCs/>
          <w:sz w:val="28"/>
          <w:szCs w:val="28"/>
          <w:lang w:val="en-US"/>
        </w:rPr>
        <w:t>Kaspersky</w:t>
      </w:r>
    </w:p>
    <w:p w14:paraId="149066A1" w14:textId="77777777" w:rsidR="00E92FE9" w:rsidRPr="0056752B" w:rsidRDefault="00E92FE9" w:rsidP="00E92FE9">
      <w:pPr>
        <w:spacing w:line="360" w:lineRule="auto"/>
        <w:jc w:val="both"/>
        <w:rPr>
          <w:rFonts w:eastAsia="Calibri"/>
          <w:b/>
          <w:sz w:val="16"/>
          <w:szCs w:val="16"/>
        </w:rPr>
      </w:pPr>
      <w:bookmarkStart w:id="103" w:name="_Toc531686470"/>
      <w:bookmarkStart w:id="104" w:name="_Toc531614953"/>
    </w:p>
    <w:p w14:paraId="4AEB1F17" w14:textId="6A53311F" w:rsidR="00BF388A" w:rsidRDefault="00745F71" w:rsidP="00E92FE9">
      <w:pPr>
        <w:spacing w:line="360" w:lineRule="auto"/>
        <w:jc w:val="both"/>
        <w:rPr>
          <w:rFonts w:eastAsia="Calibri"/>
          <w:b/>
          <w:sz w:val="28"/>
          <w:szCs w:val="28"/>
        </w:rPr>
      </w:pPr>
      <w:r w:rsidRPr="004446D5">
        <w:rPr>
          <w:rFonts w:eastAsia="Calibri"/>
          <w:b/>
          <w:sz w:val="28"/>
          <w:szCs w:val="28"/>
        </w:rPr>
        <w:t xml:space="preserve">11.2. </w:t>
      </w:r>
      <w:r>
        <w:rPr>
          <w:rFonts w:eastAsia="Calibri"/>
          <w:b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103"/>
      <w:bookmarkEnd w:id="104"/>
    </w:p>
    <w:p w14:paraId="39149531" w14:textId="77777777" w:rsidR="00BF388A" w:rsidRDefault="00745F71" w:rsidP="00E92FE9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65AC387D" w14:textId="77777777" w:rsidR="00BF388A" w:rsidRDefault="00745F71" w:rsidP="00E92FE9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4A13EC95" w14:textId="77777777" w:rsidR="00E92FE9" w:rsidRPr="0056752B" w:rsidRDefault="00E92FE9" w:rsidP="00E92FE9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/>
          <w:bCs/>
          <w:sz w:val="16"/>
          <w:szCs w:val="16"/>
        </w:rPr>
      </w:pPr>
    </w:p>
    <w:p w14:paraId="698227CC" w14:textId="02BDE557" w:rsidR="00BF388A" w:rsidRDefault="00745F71" w:rsidP="00E92FE9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413DA20A" w14:textId="7967EFE3" w:rsidR="00BF388A" w:rsidRDefault="00745F71" w:rsidP="00E92FE9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</w:t>
      </w:r>
    </w:p>
    <w:p w14:paraId="747E26CE" w14:textId="77777777" w:rsidR="00BF388A" w:rsidRDefault="00745F71" w:rsidP="00E92FE9">
      <w:pPr>
        <w:pStyle w:val="1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5" w:name="_Toc193444054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12. Описание материально-технической базы, необходимой для осуществления образовательного процесса по дисциплине.</w:t>
      </w:r>
      <w:bookmarkEnd w:id="105"/>
    </w:p>
    <w:p w14:paraId="26A3B07D" w14:textId="77777777" w:rsidR="00BF388A" w:rsidRDefault="00745F71" w:rsidP="00E92FE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условиям реализации дисциплины:</w:t>
      </w:r>
    </w:p>
    <w:tbl>
      <w:tblPr>
        <w:tblW w:w="10206" w:type="dxa"/>
        <w:tblInd w:w="-5" w:type="dxa"/>
        <w:tblLook w:val="04A0" w:firstRow="1" w:lastRow="0" w:firstColumn="1" w:lastColumn="0" w:noHBand="0" w:noVBand="1"/>
      </w:tblPr>
      <w:tblGrid>
        <w:gridCol w:w="709"/>
        <w:gridCol w:w="3119"/>
        <w:gridCol w:w="6378"/>
      </w:tblGrid>
      <w:tr w:rsidR="00BF388A" w14:paraId="51069D0A" w14:textId="77777777" w:rsidTr="00E92FE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B6646E" w14:textId="77777777" w:rsidR="00BF388A" w:rsidRPr="00E92FE9" w:rsidRDefault="00745F71" w:rsidP="00E92FE9">
            <w:pPr>
              <w:jc w:val="center"/>
              <w:rPr>
                <w:b/>
                <w:sz w:val="24"/>
                <w:szCs w:val="24"/>
              </w:rPr>
            </w:pPr>
            <w:r w:rsidRPr="00E92FE9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37B292" w14:textId="77777777" w:rsidR="00BF388A" w:rsidRPr="00E92FE9" w:rsidRDefault="00745F71" w:rsidP="00E92FE9">
            <w:pPr>
              <w:jc w:val="center"/>
              <w:rPr>
                <w:b/>
                <w:sz w:val="24"/>
                <w:szCs w:val="24"/>
              </w:rPr>
            </w:pPr>
            <w:r w:rsidRPr="00E92FE9">
              <w:rPr>
                <w:b/>
                <w:sz w:val="24"/>
                <w:szCs w:val="24"/>
              </w:rPr>
              <w:t>Вид аудиторного фонда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CA4004" w14:textId="517454DA" w:rsidR="00BF388A" w:rsidRPr="00E92FE9" w:rsidRDefault="00745F71" w:rsidP="00E92FE9">
            <w:pPr>
              <w:jc w:val="center"/>
              <w:rPr>
                <w:b/>
                <w:sz w:val="24"/>
                <w:szCs w:val="24"/>
              </w:rPr>
            </w:pPr>
            <w:r w:rsidRPr="00E92FE9">
              <w:rPr>
                <w:b/>
                <w:sz w:val="24"/>
                <w:szCs w:val="24"/>
              </w:rPr>
              <w:t>Требования</w:t>
            </w:r>
          </w:p>
        </w:tc>
      </w:tr>
      <w:tr w:rsidR="00BF388A" w14:paraId="5F35FF56" w14:textId="77777777" w:rsidTr="00E92FE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C35C55" w14:textId="77777777" w:rsidR="00BF388A" w:rsidRDefault="00745F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9D83C" w14:textId="6738588D" w:rsidR="00BF388A" w:rsidRDefault="00E92F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  <w:r w:rsidR="00745F71">
              <w:rPr>
                <w:sz w:val="24"/>
                <w:szCs w:val="24"/>
              </w:rPr>
              <w:t>екционная аудитория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A947D9" w14:textId="77777777" w:rsidR="00BF388A" w:rsidRDefault="00745F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  <w:tr w:rsidR="00BF388A" w14:paraId="7E512F19" w14:textId="77777777" w:rsidTr="00E92FE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91663A" w14:textId="77777777" w:rsidR="00BF388A" w:rsidRDefault="00745F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B8CB3" w14:textId="60466A28" w:rsidR="00BF388A" w:rsidRDefault="00E92F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745F71">
              <w:rPr>
                <w:sz w:val="24"/>
                <w:szCs w:val="24"/>
              </w:rPr>
              <w:t xml:space="preserve">абинет для семинарских (практических) занятий </w:t>
            </w:r>
          </w:p>
          <w:p w14:paraId="24216966" w14:textId="77777777" w:rsidR="00BF388A" w:rsidRDefault="00BF38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D534A3" w14:textId="77777777" w:rsidR="00BF388A" w:rsidRDefault="00745F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</w:tbl>
    <w:p w14:paraId="0B88C2C7" w14:textId="77777777" w:rsidR="00BF388A" w:rsidRDefault="00BF388A">
      <w:pPr>
        <w:ind w:firstLine="709"/>
        <w:jc w:val="center"/>
        <w:rPr>
          <w:b/>
          <w:sz w:val="24"/>
          <w:szCs w:val="24"/>
        </w:rPr>
      </w:pPr>
    </w:p>
    <w:p w14:paraId="18A506F7" w14:textId="77777777" w:rsidR="00BF388A" w:rsidRPr="00E92FE9" w:rsidRDefault="00745F71">
      <w:pPr>
        <w:ind w:firstLine="709"/>
        <w:jc w:val="center"/>
        <w:rPr>
          <w:b/>
          <w:iCs/>
          <w:sz w:val="28"/>
          <w:szCs w:val="28"/>
        </w:rPr>
      </w:pPr>
      <w:r w:rsidRPr="00E92FE9">
        <w:rPr>
          <w:b/>
          <w:iCs/>
          <w:sz w:val="28"/>
          <w:szCs w:val="28"/>
        </w:rPr>
        <w:t>Перечень материально-технического обеспечения дисциплины:</w:t>
      </w:r>
    </w:p>
    <w:p w14:paraId="0E08EDD4" w14:textId="77777777" w:rsidR="00BF388A" w:rsidRDefault="00BF388A">
      <w:pPr>
        <w:ind w:firstLine="709"/>
        <w:jc w:val="center"/>
        <w:rPr>
          <w:b/>
          <w:i/>
          <w:sz w:val="24"/>
          <w:szCs w:val="24"/>
        </w:rPr>
      </w:pPr>
    </w:p>
    <w:tbl>
      <w:tblPr>
        <w:tblW w:w="9748" w:type="dxa"/>
        <w:tblInd w:w="-5" w:type="dxa"/>
        <w:tblLook w:val="04A0" w:firstRow="1" w:lastRow="0" w:firstColumn="1" w:lastColumn="0" w:noHBand="0" w:noVBand="1"/>
      </w:tblPr>
      <w:tblGrid>
        <w:gridCol w:w="709"/>
        <w:gridCol w:w="3119"/>
        <w:gridCol w:w="2551"/>
        <w:gridCol w:w="3369"/>
      </w:tblGrid>
      <w:tr w:rsidR="00BF388A" w14:paraId="28E12CDA" w14:textId="77777777" w:rsidTr="00E92FE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98850F" w14:textId="77777777" w:rsidR="00BF388A" w:rsidRDefault="00745F71" w:rsidP="00E92F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3535EB" w14:textId="77777777" w:rsidR="00BF388A" w:rsidRDefault="00745F71" w:rsidP="00E92F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и наименование оборудования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6224F3" w14:textId="4A5F8030" w:rsidR="00BF388A" w:rsidRDefault="00745F71" w:rsidP="00E92F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занятий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308167" w14:textId="4CC58B0D" w:rsidR="00BF388A" w:rsidRDefault="00745F71" w:rsidP="00E92F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Краткая характеристика</w:t>
            </w:r>
          </w:p>
        </w:tc>
      </w:tr>
      <w:tr w:rsidR="00BF388A" w14:paraId="33E7D7E0" w14:textId="77777777" w:rsidTr="00E92FE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827844" w14:textId="77777777" w:rsidR="00BF388A" w:rsidRDefault="00BF388A">
            <w:pPr>
              <w:numPr>
                <w:ilvl w:val="0"/>
                <w:numId w:val="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CB712" w14:textId="424ACB21" w:rsidR="00BF388A" w:rsidRDefault="00E92F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745F71">
              <w:rPr>
                <w:sz w:val="24"/>
                <w:szCs w:val="24"/>
              </w:rPr>
              <w:t>ультимедийные средства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81CBB" w14:textId="77777777" w:rsidR="00BF388A" w:rsidRDefault="00745F71" w:rsidP="00E92F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лекционные, практические и семинарские занятия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3210D" w14:textId="77777777" w:rsidR="00BF388A" w:rsidRDefault="00745F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демонстрация с ПК электронных презентаций, документов Word, видеоматериалов, слайдов</w:t>
            </w:r>
          </w:p>
        </w:tc>
      </w:tr>
      <w:tr w:rsidR="00BF388A" w14:paraId="4464E92F" w14:textId="77777777" w:rsidTr="00E92FE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51726E" w14:textId="77777777" w:rsidR="00BF388A" w:rsidRDefault="00BF388A">
            <w:pPr>
              <w:numPr>
                <w:ilvl w:val="0"/>
                <w:numId w:val="2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FDFCC" w14:textId="77777777" w:rsidR="00BF388A" w:rsidRDefault="00745F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Учебно-наглядные пособия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955ED" w14:textId="77777777" w:rsidR="00BF388A" w:rsidRDefault="00745F71" w:rsidP="00E92F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21D25" w14:textId="77777777" w:rsidR="00BF388A" w:rsidRDefault="00745F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Научные издания, иллюстрационный и раздаточный материал</w:t>
            </w:r>
          </w:p>
        </w:tc>
      </w:tr>
    </w:tbl>
    <w:p w14:paraId="6B60D54A" w14:textId="77777777" w:rsidR="00BF388A" w:rsidRDefault="00BF388A" w:rsidP="00E92FE9">
      <w:pPr>
        <w:rPr>
          <w:b/>
          <w:sz w:val="28"/>
          <w:szCs w:val="28"/>
        </w:rPr>
      </w:pPr>
    </w:p>
    <w:sectPr w:rsidR="00BF388A">
      <w:headerReference w:type="default" r:id="rId35"/>
      <w:footerReference w:type="default" r:id="rId36"/>
      <w:footerReference w:type="first" r:id="rId37"/>
      <w:pgSz w:w="11906" w:h="16838"/>
      <w:pgMar w:top="1134" w:right="567" w:bottom="1134" w:left="1134" w:header="708" w:footer="708" w:gutter="0"/>
      <w:pgNumType w:start="18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615257" w14:textId="77777777" w:rsidR="007468E1" w:rsidRDefault="007468E1">
      <w:r>
        <w:separator/>
      </w:r>
    </w:p>
  </w:endnote>
  <w:endnote w:type="continuationSeparator" w:id="0">
    <w:p w14:paraId="3A79E42F" w14:textId="77777777" w:rsidR="007468E1" w:rsidRDefault="00746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Noto Sans Devanagari">
    <w:altName w:val="Times New Roman"/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PTF55F-webfon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4331612"/>
      <w:docPartObj>
        <w:docPartGallery w:val="Page Numbers (Bottom of Page)"/>
        <w:docPartUnique/>
      </w:docPartObj>
    </w:sdtPr>
    <w:sdtEndPr/>
    <w:sdtContent>
      <w:p w14:paraId="26288D3C" w14:textId="00CD53A8" w:rsidR="00A65519" w:rsidRDefault="00A65519">
        <w:pPr>
          <w:pStyle w:val="afb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B76E08">
          <w:rPr>
            <w:noProof/>
          </w:rPr>
          <w:t>2</w:t>
        </w:r>
        <w:r>
          <w:fldChar w:fldCharType="end"/>
        </w:r>
      </w:p>
    </w:sdtContent>
  </w:sdt>
  <w:p w14:paraId="7CBF082A" w14:textId="77777777" w:rsidR="00A65519" w:rsidRDefault="00A65519">
    <w:pPr>
      <w:pStyle w:val="af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8933509"/>
      <w:docPartObj>
        <w:docPartGallery w:val="Page Numbers (Bottom of Page)"/>
        <w:docPartUnique/>
      </w:docPartObj>
    </w:sdtPr>
    <w:sdtEndPr/>
    <w:sdtContent>
      <w:p w14:paraId="42A93649" w14:textId="7A5CD192" w:rsidR="00A65519" w:rsidRDefault="00A65519">
        <w:pPr>
          <w:pStyle w:val="afb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B76E08">
          <w:rPr>
            <w:noProof/>
          </w:rPr>
          <w:t>1</w:t>
        </w:r>
        <w:r>
          <w:fldChar w:fldCharType="end"/>
        </w:r>
      </w:p>
    </w:sdtContent>
  </w:sdt>
  <w:p w14:paraId="70945FBD" w14:textId="77777777" w:rsidR="00A65519" w:rsidRDefault="00A65519">
    <w:pPr>
      <w:pStyle w:val="afb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01104938"/>
      <w:docPartObj>
        <w:docPartGallery w:val="Page Numbers (Bottom of Page)"/>
        <w:docPartUnique/>
      </w:docPartObj>
    </w:sdtPr>
    <w:sdtEndPr/>
    <w:sdtContent>
      <w:p w14:paraId="5B486423" w14:textId="3D9DD05B" w:rsidR="00A65519" w:rsidRDefault="00A65519">
        <w:pPr>
          <w:pStyle w:val="afb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B76E08">
          <w:rPr>
            <w:noProof/>
          </w:rPr>
          <w:t>40</w:t>
        </w:r>
        <w:r>
          <w:fldChar w:fldCharType="end"/>
        </w:r>
      </w:p>
    </w:sdtContent>
  </w:sdt>
  <w:p w14:paraId="03367ED7" w14:textId="77777777" w:rsidR="00A65519" w:rsidRDefault="00A65519">
    <w:pPr>
      <w:pStyle w:val="afb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6702699"/>
      <w:docPartObj>
        <w:docPartGallery w:val="Page Numbers (Bottom of Page)"/>
        <w:docPartUnique/>
      </w:docPartObj>
    </w:sdtPr>
    <w:sdtEndPr/>
    <w:sdtContent>
      <w:p w14:paraId="68C38BB0" w14:textId="1865AE07" w:rsidR="00A65519" w:rsidRDefault="00A65519">
        <w:pPr>
          <w:pStyle w:val="afb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B76E08">
          <w:rPr>
            <w:noProof/>
          </w:rPr>
          <w:t>24</w:t>
        </w:r>
        <w:r>
          <w:fldChar w:fldCharType="end"/>
        </w:r>
      </w:p>
    </w:sdtContent>
  </w:sdt>
  <w:p w14:paraId="30D2D2DA" w14:textId="77777777" w:rsidR="00A65519" w:rsidRDefault="00A65519">
    <w:pPr>
      <w:pStyle w:val="afb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681CAD" w14:textId="5ED52391" w:rsidR="00A65519" w:rsidRDefault="00A65519">
    <w:pPr>
      <w:pStyle w:val="afb"/>
      <w:jc w:val="center"/>
    </w:pPr>
  </w:p>
  <w:p w14:paraId="0A20F995" w14:textId="77777777" w:rsidR="00A65519" w:rsidRDefault="00A65519">
    <w:pPr>
      <w:pStyle w:val="afb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9944802"/>
      <w:docPartObj>
        <w:docPartGallery w:val="Page Numbers (Bottom of Page)"/>
        <w:docPartUnique/>
      </w:docPartObj>
    </w:sdtPr>
    <w:sdtEndPr/>
    <w:sdtContent>
      <w:p w14:paraId="3F7D1701" w14:textId="20BEAB29" w:rsidR="00A65519" w:rsidRDefault="00B76E08">
        <w:pPr>
          <w:pStyle w:val="afb"/>
          <w:jc w:val="center"/>
        </w:pPr>
      </w:p>
    </w:sdtContent>
  </w:sdt>
  <w:p w14:paraId="3CE84BB1" w14:textId="77777777" w:rsidR="00A65519" w:rsidRDefault="00A65519">
    <w:pPr>
      <w:pStyle w:val="af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E6457D" w14:textId="77777777" w:rsidR="007468E1" w:rsidRDefault="007468E1">
      <w:r>
        <w:separator/>
      </w:r>
    </w:p>
  </w:footnote>
  <w:footnote w:type="continuationSeparator" w:id="0">
    <w:p w14:paraId="5CF1FC5A" w14:textId="77777777" w:rsidR="007468E1" w:rsidRDefault="007468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68D7C1" w14:textId="77777777" w:rsidR="00A65519" w:rsidRDefault="00A65519">
    <w:pPr>
      <w:pStyle w:val="afa"/>
      <w:jc w:val="center"/>
    </w:pPr>
  </w:p>
  <w:p w14:paraId="5329FDF3" w14:textId="77777777" w:rsidR="00A65519" w:rsidRDefault="00A65519">
    <w:pPr>
      <w:pStyle w:val="af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E37E12" w14:textId="77777777" w:rsidR="00A65519" w:rsidRDefault="00A65519">
    <w:pPr>
      <w:pStyle w:val="afa"/>
      <w:jc w:val="center"/>
    </w:pPr>
  </w:p>
  <w:p w14:paraId="0668560E" w14:textId="77777777" w:rsidR="00A65519" w:rsidRDefault="00A65519">
    <w:pPr>
      <w:pStyle w:val="af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B7132"/>
    <w:multiLevelType w:val="multilevel"/>
    <w:tmpl w:val="91A03A90"/>
    <w:lvl w:ilvl="0">
      <w:start w:val="1"/>
      <w:numFmt w:val="lowerLetter"/>
      <w:lvlText w:val="%1)"/>
      <w:lvlJc w:val="left"/>
      <w:pPr>
        <w:tabs>
          <w:tab w:val="num" w:pos="0"/>
        </w:tabs>
        <w:ind w:left="13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4" w:hanging="180"/>
      </w:pPr>
    </w:lvl>
  </w:abstractNum>
  <w:abstractNum w:abstractNumId="1" w15:restartNumberingAfterBreak="0">
    <w:nsid w:val="015E110B"/>
    <w:multiLevelType w:val="multilevel"/>
    <w:tmpl w:val="50AAFE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2202F69"/>
    <w:multiLevelType w:val="multilevel"/>
    <w:tmpl w:val="1D0480D0"/>
    <w:lvl w:ilvl="0">
      <w:start w:val="1"/>
      <w:numFmt w:val="lowerLetter"/>
      <w:lvlText w:val="%1)"/>
      <w:lvlJc w:val="left"/>
      <w:pPr>
        <w:tabs>
          <w:tab w:val="num" w:pos="0"/>
        </w:tabs>
        <w:ind w:left="13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4" w:hanging="180"/>
      </w:pPr>
    </w:lvl>
  </w:abstractNum>
  <w:abstractNum w:abstractNumId="3" w15:restartNumberingAfterBreak="0">
    <w:nsid w:val="032146EF"/>
    <w:multiLevelType w:val="multilevel"/>
    <w:tmpl w:val="0862E23E"/>
    <w:lvl w:ilvl="0">
      <w:start w:val="1"/>
      <w:numFmt w:val="lowerLetter"/>
      <w:lvlText w:val="%1)"/>
      <w:lvlJc w:val="left"/>
      <w:pPr>
        <w:tabs>
          <w:tab w:val="num" w:pos="0"/>
        </w:tabs>
        <w:ind w:left="13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4" w:hanging="180"/>
      </w:pPr>
    </w:lvl>
  </w:abstractNum>
  <w:abstractNum w:abstractNumId="4" w15:restartNumberingAfterBreak="0">
    <w:nsid w:val="0495682D"/>
    <w:multiLevelType w:val="multilevel"/>
    <w:tmpl w:val="B40264E0"/>
    <w:lvl w:ilvl="0">
      <w:start w:val="1"/>
      <w:numFmt w:val="lowerLetter"/>
      <w:lvlText w:val="%1)"/>
      <w:lvlJc w:val="left"/>
      <w:pPr>
        <w:tabs>
          <w:tab w:val="num" w:pos="0"/>
        </w:tabs>
        <w:ind w:left="13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4" w:hanging="180"/>
      </w:pPr>
    </w:lvl>
  </w:abstractNum>
  <w:abstractNum w:abstractNumId="5" w15:restartNumberingAfterBreak="0">
    <w:nsid w:val="0D120C03"/>
    <w:multiLevelType w:val="multilevel"/>
    <w:tmpl w:val="1A2C653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6" w15:restartNumberingAfterBreak="0">
    <w:nsid w:val="0F107C9B"/>
    <w:multiLevelType w:val="multilevel"/>
    <w:tmpl w:val="15444944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7" w15:restartNumberingAfterBreak="0">
    <w:nsid w:val="11982564"/>
    <w:multiLevelType w:val="hybridMultilevel"/>
    <w:tmpl w:val="1D5C9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8A72B4"/>
    <w:multiLevelType w:val="hybridMultilevel"/>
    <w:tmpl w:val="1B1452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C97077"/>
    <w:multiLevelType w:val="multilevel"/>
    <w:tmpl w:val="9BB87100"/>
    <w:lvl w:ilvl="0">
      <w:start w:val="1"/>
      <w:numFmt w:val="lowerLetter"/>
      <w:lvlText w:val="%1)"/>
      <w:lvlJc w:val="left"/>
      <w:pPr>
        <w:tabs>
          <w:tab w:val="num" w:pos="0"/>
        </w:tabs>
        <w:ind w:left="13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4" w:hanging="180"/>
      </w:pPr>
    </w:lvl>
  </w:abstractNum>
  <w:abstractNum w:abstractNumId="10" w15:restartNumberingAfterBreak="0">
    <w:nsid w:val="171C3E24"/>
    <w:multiLevelType w:val="multilevel"/>
    <w:tmpl w:val="6A76A50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17E60F67"/>
    <w:multiLevelType w:val="multilevel"/>
    <w:tmpl w:val="0CF4544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1AB37C06"/>
    <w:multiLevelType w:val="hybridMultilevel"/>
    <w:tmpl w:val="8A6A7F26"/>
    <w:lvl w:ilvl="0" w:tplc="7CAAED7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D07292"/>
    <w:multiLevelType w:val="hybridMultilevel"/>
    <w:tmpl w:val="8A3233AC"/>
    <w:lvl w:ilvl="0" w:tplc="0419000F">
      <w:start w:val="1"/>
      <w:numFmt w:val="decimal"/>
      <w:lvlText w:val="%1."/>
      <w:lvlJc w:val="left"/>
      <w:pPr>
        <w:ind w:left="1352" w:hanging="360"/>
      </w:pPr>
    </w:lvl>
    <w:lvl w:ilvl="1" w:tplc="04190019">
      <w:start w:val="1"/>
      <w:numFmt w:val="lowerLetter"/>
      <w:lvlText w:val="%2."/>
      <w:lvlJc w:val="left"/>
      <w:pPr>
        <w:ind w:left="2072" w:hanging="360"/>
      </w:pPr>
    </w:lvl>
    <w:lvl w:ilvl="2" w:tplc="0419001B">
      <w:start w:val="1"/>
      <w:numFmt w:val="lowerRoman"/>
      <w:lvlText w:val="%3."/>
      <w:lvlJc w:val="right"/>
      <w:pPr>
        <w:ind w:left="2792" w:hanging="180"/>
      </w:pPr>
    </w:lvl>
    <w:lvl w:ilvl="3" w:tplc="0419000F">
      <w:start w:val="1"/>
      <w:numFmt w:val="decimal"/>
      <w:lvlText w:val="%4."/>
      <w:lvlJc w:val="left"/>
      <w:pPr>
        <w:ind w:left="3512" w:hanging="360"/>
      </w:pPr>
    </w:lvl>
    <w:lvl w:ilvl="4" w:tplc="04190019">
      <w:start w:val="1"/>
      <w:numFmt w:val="lowerLetter"/>
      <w:lvlText w:val="%5."/>
      <w:lvlJc w:val="left"/>
      <w:pPr>
        <w:ind w:left="4232" w:hanging="360"/>
      </w:pPr>
    </w:lvl>
    <w:lvl w:ilvl="5" w:tplc="0419001B">
      <w:start w:val="1"/>
      <w:numFmt w:val="lowerRoman"/>
      <w:lvlText w:val="%6."/>
      <w:lvlJc w:val="right"/>
      <w:pPr>
        <w:ind w:left="4952" w:hanging="180"/>
      </w:pPr>
    </w:lvl>
    <w:lvl w:ilvl="6" w:tplc="0419000F">
      <w:start w:val="1"/>
      <w:numFmt w:val="decimal"/>
      <w:lvlText w:val="%7."/>
      <w:lvlJc w:val="left"/>
      <w:pPr>
        <w:ind w:left="5672" w:hanging="360"/>
      </w:pPr>
    </w:lvl>
    <w:lvl w:ilvl="7" w:tplc="04190019">
      <w:start w:val="1"/>
      <w:numFmt w:val="lowerLetter"/>
      <w:lvlText w:val="%8."/>
      <w:lvlJc w:val="left"/>
      <w:pPr>
        <w:ind w:left="6392" w:hanging="360"/>
      </w:pPr>
    </w:lvl>
    <w:lvl w:ilvl="8" w:tplc="0419001B">
      <w:start w:val="1"/>
      <w:numFmt w:val="lowerRoman"/>
      <w:lvlText w:val="%9."/>
      <w:lvlJc w:val="right"/>
      <w:pPr>
        <w:ind w:left="7112" w:hanging="180"/>
      </w:pPr>
    </w:lvl>
  </w:abstractNum>
  <w:abstractNum w:abstractNumId="14" w15:restartNumberingAfterBreak="0">
    <w:nsid w:val="23B91BA9"/>
    <w:multiLevelType w:val="multilevel"/>
    <w:tmpl w:val="9C3AE274"/>
    <w:lvl w:ilvl="0">
      <w:start w:val="1"/>
      <w:numFmt w:val="lowerLetter"/>
      <w:lvlText w:val="%1)"/>
      <w:lvlJc w:val="left"/>
      <w:pPr>
        <w:tabs>
          <w:tab w:val="num" w:pos="0"/>
        </w:tabs>
        <w:ind w:left="13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4" w:hanging="180"/>
      </w:pPr>
    </w:lvl>
  </w:abstractNum>
  <w:abstractNum w:abstractNumId="15" w15:restartNumberingAfterBreak="0">
    <w:nsid w:val="25514A16"/>
    <w:multiLevelType w:val="hybridMultilevel"/>
    <w:tmpl w:val="1D5C9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C50D49"/>
    <w:multiLevelType w:val="multilevel"/>
    <w:tmpl w:val="952893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270B0F79"/>
    <w:multiLevelType w:val="hybridMultilevel"/>
    <w:tmpl w:val="1B1452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DB26B6"/>
    <w:multiLevelType w:val="hybridMultilevel"/>
    <w:tmpl w:val="DE5AA144"/>
    <w:lvl w:ilvl="0" w:tplc="608424BE">
      <w:start w:val="1"/>
      <w:numFmt w:val="decimal"/>
      <w:lvlText w:val="%1."/>
      <w:lvlJc w:val="left"/>
      <w:pPr>
        <w:ind w:left="890" w:hanging="5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04424A"/>
    <w:multiLevelType w:val="multilevel"/>
    <w:tmpl w:val="95266AEA"/>
    <w:lvl w:ilvl="0">
      <w:start w:val="1"/>
      <w:numFmt w:val="lowerLetter"/>
      <w:lvlText w:val="%1)"/>
      <w:lvlJc w:val="left"/>
      <w:pPr>
        <w:tabs>
          <w:tab w:val="num" w:pos="0"/>
        </w:tabs>
        <w:ind w:left="13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4" w:hanging="180"/>
      </w:pPr>
    </w:lvl>
  </w:abstractNum>
  <w:abstractNum w:abstractNumId="20" w15:restartNumberingAfterBreak="0">
    <w:nsid w:val="2E204A8D"/>
    <w:multiLevelType w:val="hybridMultilevel"/>
    <w:tmpl w:val="180A7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330FF0"/>
    <w:multiLevelType w:val="hybridMultilevel"/>
    <w:tmpl w:val="54665040"/>
    <w:lvl w:ilvl="0" w:tplc="D86A11EC">
      <w:start w:val="1"/>
      <w:numFmt w:val="decimal"/>
      <w:lvlText w:val="%1."/>
      <w:lvlJc w:val="left"/>
      <w:pPr>
        <w:ind w:left="720" w:hanging="360"/>
      </w:pPr>
      <w:rPr>
        <w:b w:val="0"/>
        <w:bCs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337E84"/>
    <w:multiLevelType w:val="multilevel"/>
    <w:tmpl w:val="91A03A90"/>
    <w:lvl w:ilvl="0">
      <w:start w:val="1"/>
      <w:numFmt w:val="lowerLetter"/>
      <w:lvlText w:val="%1)"/>
      <w:lvlJc w:val="left"/>
      <w:pPr>
        <w:tabs>
          <w:tab w:val="num" w:pos="0"/>
        </w:tabs>
        <w:ind w:left="13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4" w:hanging="180"/>
      </w:pPr>
    </w:lvl>
  </w:abstractNum>
  <w:abstractNum w:abstractNumId="23" w15:restartNumberingAfterBreak="0">
    <w:nsid w:val="2F7B4865"/>
    <w:multiLevelType w:val="multilevel"/>
    <w:tmpl w:val="437A28F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32F8090F"/>
    <w:multiLevelType w:val="multilevel"/>
    <w:tmpl w:val="60AE5784"/>
    <w:lvl w:ilvl="0">
      <w:start w:val="1"/>
      <w:numFmt w:val="lowerLetter"/>
      <w:lvlText w:val="%1)"/>
      <w:lvlJc w:val="left"/>
      <w:pPr>
        <w:tabs>
          <w:tab w:val="num" w:pos="0"/>
        </w:tabs>
        <w:ind w:left="13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4" w:hanging="180"/>
      </w:pPr>
    </w:lvl>
  </w:abstractNum>
  <w:abstractNum w:abstractNumId="25" w15:restartNumberingAfterBreak="0">
    <w:nsid w:val="356B1409"/>
    <w:multiLevelType w:val="multilevel"/>
    <w:tmpl w:val="A8240D6A"/>
    <w:lvl w:ilvl="0">
      <w:start w:val="1"/>
      <w:numFmt w:val="lowerLetter"/>
      <w:lvlText w:val="%1)"/>
      <w:lvlJc w:val="left"/>
      <w:pPr>
        <w:tabs>
          <w:tab w:val="num" w:pos="0"/>
        </w:tabs>
        <w:ind w:left="13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4" w:hanging="180"/>
      </w:pPr>
    </w:lvl>
  </w:abstractNum>
  <w:abstractNum w:abstractNumId="26" w15:restartNumberingAfterBreak="0">
    <w:nsid w:val="3CD87A0D"/>
    <w:multiLevelType w:val="multilevel"/>
    <w:tmpl w:val="548617C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3D424343"/>
    <w:multiLevelType w:val="multilevel"/>
    <w:tmpl w:val="4458556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40C04E8E"/>
    <w:multiLevelType w:val="multilevel"/>
    <w:tmpl w:val="DEA60E6E"/>
    <w:lvl w:ilvl="0">
      <w:start w:val="1"/>
      <w:numFmt w:val="lowerLetter"/>
      <w:lvlText w:val="%1)"/>
      <w:lvlJc w:val="left"/>
      <w:pPr>
        <w:tabs>
          <w:tab w:val="num" w:pos="0"/>
        </w:tabs>
        <w:ind w:left="13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4" w:hanging="180"/>
      </w:pPr>
    </w:lvl>
  </w:abstractNum>
  <w:abstractNum w:abstractNumId="29" w15:restartNumberingAfterBreak="0">
    <w:nsid w:val="46E6344D"/>
    <w:multiLevelType w:val="hybridMultilevel"/>
    <w:tmpl w:val="8A6A7F26"/>
    <w:lvl w:ilvl="0" w:tplc="7CAAED7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D3143F"/>
    <w:multiLevelType w:val="multilevel"/>
    <w:tmpl w:val="49FA93E6"/>
    <w:lvl w:ilvl="0">
      <w:start w:val="6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502439C5"/>
    <w:multiLevelType w:val="multilevel"/>
    <w:tmpl w:val="F99EDDF0"/>
    <w:lvl w:ilvl="0">
      <w:start w:val="1"/>
      <w:numFmt w:val="lowerLetter"/>
      <w:lvlText w:val="%1)"/>
      <w:lvlJc w:val="left"/>
      <w:pPr>
        <w:tabs>
          <w:tab w:val="num" w:pos="0"/>
        </w:tabs>
        <w:ind w:left="13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4" w:hanging="180"/>
      </w:pPr>
    </w:lvl>
  </w:abstractNum>
  <w:abstractNum w:abstractNumId="32" w15:restartNumberingAfterBreak="0">
    <w:nsid w:val="5D49722E"/>
    <w:multiLevelType w:val="hybridMultilevel"/>
    <w:tmpl w:val="1F1CD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4A6ADC"/>
    <w:multiLevelType w:val="multilevel"/>
    <w:tmpl w:val="7BBE8FF8"/>
    <w:lvl w:ilvl="0">
      <w:start w:val="1"/>
      <w:numFmt w:val="lowerLetter"/>
      <w:lvlText w:val="%1)"/>
      <w:lvlJc w:val="left"/>
      <w:pPr>
        <w:tabs>
          <w:tab w:val="num" w:pos="0"/>
        </w:tabs>
        <w:ind w:left="13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4" w:hanging="180"/>
      </w:pPr>
    </w:lvl>
  </w:abstractNum>
  <w:num w:numId="1">
    <w:abstractNumId w:val="6"/>
  </w:num>
  <w:num w:numId="2">
    <w:abstractNumId w:val="16"/>
  </w:num>
  <w:num w:numId="3">
    <w:abstractNumId w:val="23"/>
  </w:num>
  <w:num w:numId="4">
    <w:abstractNumId w:val="5"/>
  </w:num>
  <w:num w:numId="5">
    <w:abstractNumId w:val="1"/>
  </w:num>
  <w:num w:numId="6">
    <w:abstractNumId w:val="10"/>
  </w:num>
  <w:num w:numId="7">
    <w:abstractNumId w:val="30"/>
  </w:num>
  <w:num w:numId="8">
    <w:abstractNumId w:val="10"/>
    <w:lvlOverride w:ilvl="0">
      <w:startOverride w:val="1"/>
    </w:lvlOverride>
  </w:num>
  <w:num w:numId="9">
    <w:abstractNumId w:val="11"/>
  </w:num>
  <w:num w:numId="10">
    <w:abstractNumId w:val="26"/>
  </w:num>
  <w:num w:numId="11">
    <w:abstractNumId w:val="27"/>
  </w:num>
  <w:num w:numId="12">
    <w:abstractNumId w:val="31"/>
  </w:num>
  <w:num w:numId="13">
    <w:abstractNumId w:val="9"/>
  </w:num>
  <w:num w:numId="14">
    <w:abstractNumId w:val="4"/>
  </w:num>
  <w:num w:numId="15">
    <w:abstractNumId w:val="0"/>
  </w:num>
  <w:num w:numId="16">
    <w:abstractNumId w:val="33"/>
  </w:num>
  <w:num w:numId="17">
    <w:abstractNumId w:val="25"/>
  </w:num>
  <w:num w:numId="18">
    <w:abstractNumId w:val="3"/>
  </w:num>
  <w:num w:numId="19">
    <w:abstractNumId w:val="19"/>
  </w:num>
  <w:num w:numId="20">
    <w:abstractNumId w:val="24"/>
  </w:num>
  <w:num w:numId="21">
    <w:abstractNumId w:val="2"/>
  </w:num>
  <w:num w:numId="22">
    <w:abstractNumId w:val="14"/>
  </w:num>
  <w:num w:numId="23">
    <w:abstractNumId w:val="28"/>
  </w:num>
  <w:num w:numId="24">
    <w:abstractNumId w:val="21"/>
  </w:num>
  <w:num w:numId="25">
    <w:abstractNumId w:val="32"/>
  </w:num>
  <w:num w:numId="26">
    <w:abstractNumId w:val="18"/>
  </w:num>
  <w:num w:numId="27">
    <w:abstractNumId w:val="7"/>
  </w:num>
  <w:num w:numId="28">
    <w:abstractNumId w:val="13"/>
  </w:num>
  <w:num w:numId="29">
    <w:abstractNumId w:val="17"/>
  </w:num>
  <w:num w:numId="30">
    <w:abstractNumId w:val="8"/>
  </w:num>
  <w:num w:numId="31">
    <w:abstractNumId w:val="12"/>
  </w:num>
  <w:num w:numId="32">
    <w:abstractNumId w:val="22"/>
  </w:num>
  <w:num w:numId="33">
    <w:abstractNumId w:val="29"/>
  </w:num>
  <w:num w:numId="34">
    <w:abstractNumId w:val="15"/>
  </w:num>
  <w:num w:numId="35">
    <w:abstractNumId w:val="2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88A"/>
    <w:rsid w:val="00007A9E"/>
    <w:rsid w:val="00007D6D"/>
    <w:rsid w:val="0001519B"/>
    <w:rsid w:val="000201ED"/>
    <w:rsid w:val="00022769"/>
    <w:rsid w:val="00040153"/>
    <w:rsid w:val="00041E0D"/>
    <w:rsid w:val="000514C9"/>
    <w:rsid w:val="00062FD1"/>
    <w:rsid w:val="0006551C"/>
    <w:rsid w:val="00067638"/>
    <w:rsid w:val="00074048"/>
    <w:rsid w:val="000934E7"/>
    <w:rsid w:val="000B19C6"/>
    <w:rsid w:val="000C123E"/>
    <w:rsid w:val="000C2A2D"/>
    <w:rsid w:val="000C5BCC"/>
    <w:rsid w:val="000C61CA"/>
    <w:rsid w:val="000C6F58"/>
    <w:rsid w:val="000D2F74"/>
    <w:rsid w:val="000E0B33"/>
    <w:rsid w:val="00106E4B"/>
    <w:rsid w:val="0012468B"/>
    <w:rsid w:val="00124A2E"/>
    <w:rsid w:val="0013586B"/>
    <w:rsid w:val="001453C2"/>
    <w:rsid w:val="001635FB"/>
    <w:rsid w:val="00164899"/>
    <w:rsid w:val="00175D35"/>
    <w:rsid w:val="00186410"/>
    <w:rsid w:val="001940C3"/>
    <w:rsid w:val="001A5782"/>
    <w:rsid w:val="00204E23"/>
    <w:rsid w:val="00221339"/>
    <w:rsid w:val="002504A8"/>
    <w:rsid w:val="00252A65"/>
    <w:rsid w:val="00260531"/>
    <w:rsid w:val="00270624"/>
    <w:rsid w:val="00271FC3"/>
    <w:rsid w:val="00281125"/>
    <w:rsid w:val="00285C22"/>
    <w:rsid w:val="002915AA"/>
    <w:rsid w:val="002A2744"/>
    <w:rsid w:val="002D1C3F"/>
    <w:rsid w:val="002D510A"/>
    <w:rsid w:val="002E2D31"/>
    <w:rsid w:val="002F04A0"/>
    <w:rsid w:val="00304DA0"/>
    <w:rsid w:val="0031551C"/>
    <w:rsid w:val="0031776F"/>
    <w:rsid w:val="00320AF2"/>
    <w:rsid w:val="00323059"/>
    <w:rsid w:val="00330E69"/>
    <w:rsid w:val="003353DA"/>
    <w:rsid w:val="00341C95"/>
    <w:rsid w:val="003459F6"/>
    <w:rsid w:val="00345EDB"/>
    <w:rsid w:val="00350259"/>
    <w:rsid w:val="00377928"/>
    <w:rsid w:val="003809D3"/>
    <w:rsid w:val="00381B51"/>
    <w:rsid w:val="003C2718"/>
    <w:rsid w:val="003C2825"/>
    <w:rsid w:val="003C494F"/>
    <w:rsid w:val="003C7E8A"/>
    <w:rsid w:val="003D1E4B"/>
    <w:rsid w:val="003D2F00"/>
    <w:rsid w:val="003D3697"/>
    <w:rsid w:val="003E5D45"/>
    <w:rsid w:val="003F075F"/>
    <w:rsid w:val="003F1F5C"/>
    <w:rsid w:val="003F7B6B"/>
    <w:rsid w:val="00432705"/>
    <w:rsid w:val="00432A88"/>
    <w:rsid w:val="004446D5"/>
    <w:rsid w:val="004838E6"/>
    <w:rsid w:val="00487136"/>
    <w:rsid w:val="00487CAF"/>
    <w:rsid w:val="00493EBC"/>
    <w:rsid w:val="004A2F03"/>
    <w:rsid w:val="004B1669"/>
    <w:rsid w:val="004B3ACA"/>
    <w:rsid w:val="004B7D50"/>
    <w:rsid w:val="004D1C4A"/>
    <w:rsid w:val="004E740E"/>
    <w:rsid w:val="004F1E3F"/>
    <w:rsid w:val="00503D94"/>
    <w:rsid w:val="00511607"/>
    <w:rsid w:val="00533CD1"/>
    <w:rsid w:val="005343CA"/>
    <w:rsid w:val="00540671"/>
    <w:rsid w:val="00545885"/>
    <w:rsid w:val="00545C17"/>
    <w:rsid w:val="0056752B"/>
    <w:rsid w:val="005724C9"/>
    <w:rsid w:val="00573788"/>
    <w:rsid w:val="005738A6"/>
    <w:rsid w:val="00575EBD"/>
    <w:rsid w:val="00577C7D"/>
    <w:rsid w:val="005B506C"/>
    <w:rsid w:val="005C0605"/>
    <w:rsid w:val="005D6039"/>
    <w:rsid w:val="005E52BE"/>
    <w:rsid w:val="005F3B38"/>
    <w:rsid w:val="00606755"/>
    <w:rsid w:val="0062417D"/>
    <w:rsid w:val="00635232"/>
    <w:rsid w:val="006361E7"/>
    <w:rsid w:val="00637E8E"/>
    <w:rsid w:val="00641165"/>
    <w:rsid w:val="00641CF5"/>
    <w:rsid w:val="00646D3F"/>
    <w:rsid w:val="006629A9"/>
    <w:rsid w:val="00667249"/>
    <w:rsid w:val="00683074"/>
    <w:rsid w:val="0068770E"/>
    <w:rsid w:val="006B2A17"/>
    <w:rsid w:val="006C19E9"/>
    <w:rsid w:val="006C502C"/>
    <w:rsid w:val="006C6437"/>
    <w:rsid w:val="006E3AC1"/>
    <w:rsid w:val="006E5161"/>
    <w:rsid w:val="006F6DCE"/>
    <w:rsid w:val="00721A14"/>
    <w:rsid w:val="00721B3C"/>
    <w:rsid w:val="00743D16"/>
    <w:rsid w:val="00745F71"/>
    <w:rsid w:val="007468E1"/>
    <w:rsid w:val="00765105"/>
    <w:rsid w:val="00772AFC"/>
    <w:rsid w:val="007902FB"/>
    <w:rsid w:val="00794897"/>
    <w:rsid w:val="00794CAA"/>
    <w:rsid w:val="007967D1"/>
    <w:rsid w:val="007B46C7"/>
    <w:rsid w:val="007B4F10"/>
    <w:rsid w:val="007C3199"/>
    <w:rsid w:val="007C7AC3"/>
    <w:rsid w:val="007D1A62"/>
    <w:rsid w:val="007D2A8B"/>
    <w:rsid w:val="007D45B2"/>
    <w:rsid w:val="007D56F8"/>
    <w:rsid w:val="007E5425"/>
    <w:rsid w:val="00803411"/>
    <w:rsid w:val="0081100E"/>
    <w:rsid w:val="00820AB5"/>
    <w:rsid w:val="00822CE7"/>
    <w:rsid w:val="00834407"/>
    <w:rsid w:val="0084319D"/>
    <w:rsid w:val="008471A8"/>
    <w:rsid w:val="0085265E"/>
    <w:rsid w:val="00873DEC"/>
    <w:rsid w:val="0089182A"/>
    <w:rsid w:val="008A7EBC"/>
    <w:rsid w:val="008A7F25"/>
    <w:rsid w:val="008D16EA"/>
    <w:rsid w:val="008D22E0"/>
    <w:rsid w:val="008F5BC8"/>
    <w:rsid w:val="00900462"/>
    <w:rsid w:val="00905D72"/>
    <w:rsid w:val="0091374E"/>
    <w:rsid w:val="00944338"/>
    <w:rsid w:val="00961AB3"/>
    <w:rsid w:val="009675F2"/>
    <w:rsid w:val="00975088"/>
    <w:rsid w:val="00982976"/>
    <w:rsid w:val="0098464E"/>
    <w:rsid w:val="00991959"/>
    <w:rsid w:val="00996568"/>
    <w:rsid w:val="009B241E"/>
    <w:rsid w:val="009C2496"/>
    <w:rsid w:val="009C48A9"/>
    <w:rsid w:val="009E45D4"/>
    <w:rsid w:val="00A04DA9"/>
    <w:rsid w:val="00A122E6"/>
    <w:rsid w:val="00A23034"/>
    <w:rsid w:val="00A42EEA"/>
    <w:rsid w:val="00A50265"/>
    <w:rsid w:val="00A65519"/>
    <w:rsid w:val="00A7132B"/>
    <w:rsid w:val="00A745EC"/>
    <w:rsid w:val="00A905DD"/>
    <w:rsid w:val="00A9749E"/>
    <w:rsid w:val="00AA336A"/>
    <w:rsid w:val="00AB1807"/>
    <w:rsid w:val="00AC457B"/>
    <w:rsid w:val="00AF1444"/>
    <w:rsid w:val="00AF1497"/>
    <w:rsid w:val="00B01944"/>
    <w:rsid w:val="00B12D8A"/>
    <w:rsid w:val="00B14CB4"/>
    <w:rsid w:val="00B46981"/>
    <w:rsid w:val="00B57DAE"/>
    <w:rsid w:val="00B76E08"/>
    <w:rsid w:val="00BB2225"/>
    <w:rsid w:val="00BB3F0C"/>
    <w:rsid w:val="00BC475B"/>
    <w:rsid w:val="00BC5F03"/>
    <w:rsid w:val="00BC64B8"/>
    <w:rsid w:val="00BF388A"/>
    <w:rsid w:val="00BF6334"/>
    <w:rsid w:val="00C159F6"/>
    <w:rsid w:val="00C30B6F"/>
    <w:rsid w:val="00C440C3"/>
    <w:rsid w:val="00C537C3"/>
    <w:rsid w:val="00C600F5"/>
    <w:rsid w:val="00C919E3"/>
    <w:rsid w:val="00C93D08"/>
    <w:rsid w:val="00CB01A4"/>
    <w:rsid w:val="00CB0F99"/>
    <w:rsid w:val="00CC3A9C"/>
    <w:rsid w:val="00CE12F9"/>
    <w:rsid w:val="00CE595D"/>
    <w:rsid w:val="00CF7846"/>
    <w:rsid w:val="00D00051"/>
    <w:rsid w:val="00D00786"/>
    <w:rsid w:val="00D0572B"/>
    <w:rsid w:val="00D24846"/>
    <w:rsid w:val="00D31F4D"/>
    <w:rsid w:val="00D37087"/>
    <w:rsid w:val="00D545A8"/>
    <w:rsid w:val="00D72419"/>
    <w:rsid w:val="00D82035"/>
    <w:rsid w:val="00D86953"/>
    <w:rsid w:val="00D86A80"/>
    <w:rsid w:val="00DA16D9"/>
    <w:rsid w:val="00DA2EF2"/>
    <w:rsid w:val="00DC053E"/>
    <w:rsid w:val="00DC179D"/>
    <w:rsid w:val="00DC3091"/>
    <w:rsid w:val="00DC6800"/>
    <w:rsid w:val="00DD43B8"/>
    <w:rsid w:val="00DF5245"/>
    <w:rsid w:val="00E24285"/>
    <w:rsid w:val="00E276D2"/>
    <w:rsid w:val="00E5747E"/>
    <w:rsid w:val="00E61529"/>
    <w:rsid w:val="00E6198D"/>
    <w:rsid w:val="00E62EBF"/>
    <w:rsid w:val="00E65AD6"/>
    <w:rsid w:val="00E92EE6"/>
    <w:rsid w:val="00E92FE9"/>
    <w:rsid w:val="00EA0044"/>
    <w:rsid w:val="00EA3331"/>
    <w:rsid w:val="00ED57E7"/>
    <w:rsid w:val="00ED78A5"/>
    <w:rsid w:val="00EF2D29"/>
    <w:rsid w:val="00EF60E7"/>
    <w:rsid w:val="00F05055"/>
    <w:rsid w:val="00F25085"/>
    <w:rsid w:val="00F71236"/>
    <w:rsid w:val="00F75046"/>
    <w:rsid w:val="00FA3DD3"/>
    <w:rsid w:val="00FB1141"/>
    <w:rsid w:val="00FD6237"/>
    <w:rsid w:val="00FF047F"/>
    <w:rsid w:val="00FF4CB4"/>
    <w:rsid w:val="00FF6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B2A8AC4"/>
  <w15:docId w15:val="{467DCBFC-D6B1-4012-BD07-497C30589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F7B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80B1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rsid w:val="00C80B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0B1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C80B1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11">
    <w:name w:val="Текст сноски Знак1"/>
    <w:link w:val="a3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a6">
    <w:name w:val="Абзац списка Знак"/>
    <w:aliases w:val="2 Спс точк Знак,Имя Рисунка Знак,List Paragraph Знак"/>
    <w:uiPriority w:val="34"/>
    <w:qFormat/>
    <w:rsid w:val="00C80B1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0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30">
    <w:name w:val="Основной текст 3 Знак"/>
    <w:basedOn w:val="a0"/>
    <w:qFormat/>
    <w:rsid w:val="00F0357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">
    <w:name w:val="Основной текст 3 Знак1"/>
    <w:basedOn w:val="a0"/>
    <w:link w:val="32"/>
    <w:uiPriority w:val="9"/>
    <w:semiHidden/>
    <w:qFormat/>
    <w:rsid w:val="00C80B1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C80B1D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blk">
    <w:name w:val="blk"/>
    <w:basedOn w:val="a0"/>
    <w:qFormat/>
    <w:rsid w:val="00C80B1D"/>
  </w:style>
  <w:style w:type="character" w:customStyle="1" w:styleId="-">
    <w:name w:val="Интернет-ссылка"/>
    <w:uiPriority w:val="99"/>
    <w:rsid w:val="00C80B1D"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qFormat/>
    <w:rsid w:val="00694DA9"/>
    <w:rPr>
      <w:sz w:val="16"/>
      <w:szCs w:val="16"/>
    </w:rPr>
  </w:style>
  <w:style w:type="character" w:customStyle="1" w:styleId="ad">
    <w:name w:val="Текст примечания Знак"/>
    <w:basedOn w:val="a0"/>
    <w:uiPriority w:val="99"/>
    <w:semiHidden/>
    <w:qFormat/>
    <w:rsid w:val="00694D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ма примечания Знак"/>
    <w:basedOn w:val="ad"/>
    <w:uiPriority w:val="99"/>
    <w:semiHidden/>
    <w:qFormat/>
    <w:rsid w:val="00694DA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">
    <w:name w:val="Emphasis"/>
    <w:basedOn w:val="a0"/>
    <w:uiPriority w:val="20"/>
    <w:qFormat/>
    <w:rsid w:val="002827A2"/>
    <w:rPr>
      <w:i/>
      <w:iCs/>
    </w:rPr>
  </w:style>
  <w:style w:type="character" w:customStyle="1" w:styleId="af0">
    <w:name w:val="Ссылка указателя"/>
    <w:qFormat/>
  </w:style>
  <w:style w:type="character" w:customStyle="1" w:styleId="af1">
    <w:name w:val="Посещённая гиперссылка"/>
    <w:rPr>
      <w:color w:val="800000"/>
      <w:u w:val="single"/>
    </w:rPr>
  </w:style>
  <w:style w:type="paragraph" w:styleId="af2">
    <w:name w:val="Title"/>
    <w:basedOn w:val="a"/>
    <w:next w:val="af3"/>
    <w:qFormat/>
    <w:rsid w:val="000218DE"/>
    <w:pPr>
      <w:widowControl/>
      <w:jc w:val="center"/>
    </w:pPr>
    <w:rPr>
      <w:b/>
      <w:sz w:val="28"/>
    </w:rPr>
  </w:style>
  <w:style w:type="paragraph" w:styleId="af3">
    <w:name w:val="Body Text"/>
    <w:basedOn w:val="a"/>
    <w:unhideWhenUsed/>
    <w:rsid w:val="00110F5C"/>
    <w:pPr>
      <w:widowControl/>
      <w:spacing w:after="120"/>
    </w:pPr>
  </w:style>
  <w:style w:type="paragraph" w:styleId="af4">
    <w:name w:val="List"/>
    <w:basedOn w:val="af3"/>
    <w:rPr>
      <w:rFonts w:ascii="PT Astra Serif" w:hAnsi="PT Astra Serif" w:cs="Noto Sans Devanagari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6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3">
    <w:name w:val="footnote text"/>
    <w:basedOn w:val="a"/>
    <w:link w:val="11"/>
    <w:rsid w:val="00C52F7B"/>
  </w:style>
  <w:style w:type="paragraph" w:styleId="af7">
    <w:name w:val="List Paragraph"/>
    <w:aliases w:val="2 Спс точк,Имя Рисунка,List Paragraph"/>
    <w:basedOn w:val="a"/>
    <w:uiPriority w:val="34"/>
    <w:qFormat/>
    <w:rsid w:val="00C52F7B"/>
    <w:pPr>
      <w:ind w:left="708"/>
    </w:pPr>
  </w:style>
  <w:style w:type="paragraph" w:styleId="af8">
    <w:name w:val="Balloon Text"/>
    <w:basedOn w:val="a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9">
    <w:name w:val="Верхний и нижний колонтитулы"/>
    <w:basedOn w:val="a"/>
    <w:qFormat/>
  </w:style>
  <w:style w:type="paragraph" w:styleId="afa">
    <w:name w:val="head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b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c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2">
    <w:name w:val="Обычный1"/>
    <w:qFormat/>
    <w:rsid w:val="00227E61"/>
    <w:rPr>
      <w:rFonts w:ascii="Times New Roman" w:eastAsia="MS Mincho" w:hAnsi="Times New Roman" w:cs="Times New Roman"/>
      <w:szCs w:val="20"/>
      <w:lang w:eastAsia="ru-RU"/>
    </w:rPr>
  </w:style>
  <w:style w:type="paragraph" w:styleId="32">
    <w:name w:val="Body Text 3"/>
    <w:basedOn w:val="a"/>
    <w:link w:val="31"/>
    <w:unhideWhenUsed/>
    <w:qFormat/>
    <w:rsid w:val="00F03573"/>
    <w:pPr>
      <w:spacing w:after="120"/>
    </w:pPr>
    <w:rPr>
      <w:sz w:val="16"/>
      <w:szCs w:val="16"/>
    </w:rPr>
  </w:style>
  <w:style w:type="paragraph" w:customStyle="1" w:styleId="text">
    <w:name w:val="text"/>
    <w:basedOn w:val="a"/>
    <w:qFormat/>
    <w:rsid w:val="00F03573"/>
    <w:pPr>
      <w:widowControl/>
    </w:pPr>
    <w:rPr>
      <w:sz w:val="19"/>
      <w:szCs w:val="19"/>
    </w:rPr>
  </w:style>
  <w:style w:type="paragraph" w:customStyle="1" w:styleId="Style2">
    <w:name w:val="Style2"/>
    <w:basedOn w:val="a"/>
    <w:qFormat/>
    <w:rsid w:val="00C80B1D"/>
    <w:pPr>
      <w:spacing w:line="484" w:lineRule="exact"/>
      <w:ind w:firstLine="715"/>
      <w:jc w:val="both"/>
    </w:pPr>
    <w:rPr>
      <w:sz w:val="24"/>
      <w:szCs w:val="24"/>
    </w:rPr>
  </w:style>
  <w:style w:type="paragraph" w:customStyle="1" w:styleId="2">
    <w:name w:val="Обычный2"/>
    <w:qFormat/>
    <w:rsid w:val="00C80B1D"/>
    <w:rPr>
      <w:rFonts w:ascii="Times New Roman" w:eastAsia="Times New Roman" w:hAnsi="Times New Roman" w:cs="Times New Roman"/>
      <w:szCs w:val="20"/>
      <w:lang w:eastAsia="ru-RU"/>
    </w:rPr>
  </w:style>
  <w:style w:type="paragraph" w:styleId="afd">
    <w:name w:val="TOC Heading"/>
    <w:basedOn w:val="1"/>
    <w:next w:val="a"/>
    <w:uiPriority w:val="39"/>
    <w:unhideWhenUsed/>
    <w:qFormat/>
    <w:rsid w:val="00C80B1D"/>
    <w:pPr>
      <w:widowControl/>
      <w:spacing w:line="259" w:lineRule="auto"/>
    </w:pPr>
  </w:style>
  <w:style w:type="paragraph" w:styleId="13">
    <w:name w:val="toc 1"/>
    <w:basedOn w:val="a"/>
    <w:next w:val="a"/>
    <w:autoRedefine/>
    <w:uiPriority w:val="39"/>
    <w:unhideWhenUsed/>
    <w:rsid w:val="00C159F6"/>
    <w:pPr>
      <w:tabs>
        <w:tab w:val="right" w:leader="dot" w:pos="10195"/>
      </w:tabs>
      <w:spacing w:after="100"/>
    </w:pPr>
    <w:rPr>
      <w:sz w:val="28"/>
      <w:szCs w:val="28"/>
    </w:rPr>
  </w:style>
  <w:style w:type="paragraph" w:styleId="afe">
    <w:name w:val="annotation text"/>
    <w:basedOn w:val="a"/>
    <w:uiPriority w:val="99"/>
    <w:semiHidden/>
    <w:unhideWhenUsed/>
    <w:qFormat/>
    <w:rsid w:val="00694DA9"/>
  </w:style>
  <w:style w:type="paragraph" w:styleId="aff">
    <w:name w:val="annotation subject"/>
    <w:basedOn w:val="afe"/>
    <w:next w:val="afe"/>
    <w:uiPriority w:val="99"/>
    <w:semiHidden/>
    <w:unhideWhenUsed/>
    <w:qFormat/>
    <w:rsid w:val="00694DA9"/>
    <w:rPr>
      <w:b/>
      <w:bCs/>
    </w:rPr>
  </w:style>
  <w:style w:type="paragraph" w:customStyle="1" w:styleId="14">
    <w:name w:val="Абзац списка1"/>
    <w:basedOn w:val="a"/>
    <w:link w:val="ListParagraphChar1"/>
    <w:uiPriority w:val="34"/>
    <w:qFormat/>
    <w:rsid w:val="00165D80"/>
    <w:pPr>
      <w:widowControl/>
      <w:ind w:left="708"/>
    </w:pPr>
  </w:style>
  <w:style w:type="paragraph" w:styleId="aff0">
    <w:name w:val="No Spacing"/>
    <w:uiPriority w:val="1"/>
    <w:qFormat/>
    <w:rsid w:val="00165D80"/>
    <w:rPr>
      <w:rFonts w:ascii="Cambria" w:eastAsia="Cambria" w:hAnsi="Cambria" w:cs="Times New Roman"/>
    </w:rPr>
  </w:style>
  <w:style w:type="table" w:styleId="aff1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1">
    <w:name w:val="List Paragraph Char1"/>
    <w:link w:val="14"/>
    <w:uiPriority w:val="34"/>
    <w:qFormat/>
    <w:locked/>
    <w:rsid w:val="00C159F6"/>
    <w:rPr>
      <w:rFonts w:ascii="Times New Roman" w:eastAsia="Times New Roman" w:hAnsi="Times New Roman" w:cs="Times New Roman"/>
      <w:szCs w:val="20"/>
      <w:lang w:eastAsia="ru-RU"/>
    </w:rPr>
  </w:style>
  <w:style w:type="character" w:styleId="aff2">
    <w:name w:val="Hyperlink"/>
    <w:basedOn w:val="a0"/>
    <w:uiPriority w:val="99"/>
    <w:unhideWhenUsed/>
    <w:rsid w:val="003C2825"/>
    <w:rPr>
      <w:color w:val="0000FF" w:themeColor="hyperlink"/>
      <w:u w:val="single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C30B6F"/>
    <w:rPr>
      <w:color w:val="605E5C"/>
      <w:shd w:val="clear" w:color="auto" w:fill="E1DFDD"/>
    </w:rPr>
  </w:style>
  <w:style w:type="character" w:customStyle="1" w:styleId="FontStyle12">
    <w:name w:val="Font Style12"/>
    <w:rsid w:val="00DC6800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545885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Неразрешенное упоминание2"/>
    <w:basedOn w:val="a0"/>
    <w:uiPriority w:val="99"/>
    <w:rsid w:val="00794897"/>
    <w:rPr>
      <w:color w:val="605E5C"/>
      <w:shd w:val="clear" w:color="auto" w:fill="E1DFDD"/>
    </w:rPr>
  </w:style>
  <w:style w:type="character" w:styleId="aff3">
    <w:name w:val="FollowedHyperlink"/>
    <w:basedOn w:val="a0"/>
    <w:uiPriority w:val="99"/>
    <w:semiHidden/>
    <w:unhideWhenUsed/>
    <w:rsid w:val="00794897"/>
    <w:rPr>
      <w:color w:val="800080" w:themeColor="followedHyperlink"/>
      <w:u w:val="single"/>
    </w:rPr>
  </w:style>
  <w:style w:type="paragraph" w:customStyle="1" w:styleId="-0">
    <w:name w:val="#Инфра-М Пример"/>
    <w:basedOn w:val="a"/>
    <w:link w:val="-1"/>
    <w:qFormat/>
    <w:rsid w:val="00D82035"/>
    <w:pPr>
      <w:widowControl/>
      <w:suppressAutoHyphens w:val="0"/>
      <w:autoSpaceDE w:val="0"/>
      <w:autoSpaceDN w:val="0"/>
      <w:adjustRightInd w:val="0"/>
      <w:spacing w:before="40" w:after="40" w:line="204" w:lineRule="auto"/>
      <w:ind w:left="284" w:firstLine="200"/>
      <w:contextualSpacing/>
      <w:jc w:val="both"/>
      <w:textAlignment w:val="center"/>
    </w:pPr>
    <w:rPr>
      <w:color w:val="000000"/>
      <w:spacing w:val="-2"/>
      <w:sz w:val="27"/>
      <w:szCs w:val="19"/>
    </w:rPr>
  </w:style>
  <w:style w:type="character" w:customStyle="1" w:styleId="-1">
    <w:name w:val="#Инфра-М Пример Знак"/>
    <w:link w:val="-0"/>
    <w:rsid w:val="00D82035"/>
    <w:rPr>
      <w:rFonts w:ascii="Times New Roman" w:eastAsia="Times New Roman" w:hAnsi="Times New Roman" w:cs="Times New Roman"/>
      <w:color w:val="000000"/>
      <w:spacing w:val="-2"/>
      <w:sz w:val="27"/>
      <w:szCs w:val="19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39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4.xml"/><Relationship Id="rId18" Type="http://schemas.openxmlformats.org/officeDocument/2006/relationships/hyperlink" Target="https://www.nalog.gov.ru/" TargetMode="External"/><Relationship Id="rId26" Type="http://schemas.openxmlformats.org/officeDocument/2006/relationships/hyperlink" Target="https://www.worldbank.org/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budget.gov.ru/" TargetMode="External"/><Relationship Id="rId34" Type="http://schemas.openxmlformats.org/officeDocument/2006/relationships/hyperlink" Target="http://www.library.fa.ru/res_mainres.asp?cat=en" TargetMode="Externa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yperlink" Target="https://roskazna.gov.ru/" TargetMode="External"/><Relationship Id="rId25" Type="http://schemas.openxmlformats.org/officeDocument/2006/relationships/hyperlink" Target="https://www.imf.org/" TargetMode="External"/><Relationship Id="rId33" Type="http://schemas.openxmlformats.org/officeDocument/2006/relationships/hyperlink" Target="http://www.library.fa.ru/res_mainres.asp?cat=rus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gks.ru/" TargetMode="External"/><Relationship Id="rId20" Type="http://schemas.openxmlformats.org/officeDocument/2006/relationships/hyperlink" Target="https://fedstat.ru/" TargetMode="External"/><Relationship Id="rId29" Type="http://schemas.openxmlformats.org/officeDocument/2006/relationships/hyperlink" Target="https://www.iminfin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yperlink" Target="https://www.oecd.org/" TargetMode="External"/><Relationship Id="rId32" Type="http://schemas.openxmlformats.org/officeDocument/2006/relationships/hyperlink" Target="https://www.accaglobal.com/gb/en/professional-insights/pro-accountants-the-future/innovation_in_public_finance.html" TargetMode="External"/><Relationship Id="rId37" Type="http://schemas.openxmlformats.org/officeDocument/2006/relationships/footer" Target="footer6.xml"/><Relationship Id="rId5" Type="http://schemas.openxmlformats.org/officeDocument/2006/relationships/webSettings" Target="webSettings.xml"/><Relationship Id="rId15" Type="http://schemas.openxmlformats.org/officeDocument/2006/relationships/hyperlink" Target="http://elib.fa.ru/fbook/Kolesov-yar.pdf" TargetMode="External"/><Relationship Id="rId23" Type="http://schemas.openxmlformats.org/officeDocument/2006/relationships/hyperlink" Target="https://egisso.ru/" TargetMode="External"/><Relationship Id="rId28" Type="http://schemas.openxmlformats.org/officeDocument/2006/relationships/hyperlink" Target="http://www.forecast.ru/" TargetMode="External"/><Relationship Id="rId36" Type="http://schemas.openxmlformats.org/officeDocument/2006/relationships/footer" Target="footer5.xml"/><Relationship Id="rId10" Type="http://schemas.openxmlformats.org/officeDocument/2006/relationships/image" Target="media/image1.png"/><Relationship Id="rId19" Type="http://schemas.openxmlformats.org/officeDocument/2006/relationships/hyperlink" Target="https://ffoms.gov.ru/" TargetMode="External"/><Relationship Id="rId31" Type="http://schemas.openxmlformats.org/officeDocument/2006/relationships/hyperlink" Target="https://&#1084;&#1086;&#1080;&#1092;&#1080;&#1085;&#1072;&#1085;&#1089;&#1099;.&#1088;&#1092;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minfin.ru/common/img/uploaded/library/2006/10/pfggopf_rus.pdf" TargetMode="External"/><Relationship Id="rId22" Type="http://schemas.openxmlformats.org/officeDocument/2006/relationships/hyperlink" Target="http://programs.gov.ru/portal/" TargetMode="External"/><Relationship Id="rId27" Type="http://schemas.openxmlformats.org/officeDocument/2006/relationships/hyperlink" Target="https://inecon.org/" TargetMode="External"/><Relationship Id="rId30" Type="http://schemas.openxmlformats.org/officeDocument/2006/relationships/hyperlink" Target="https://www.pempal.org/ru" TargetMode="External"/><Relationship Id="rId35" Type="http://schemas.openxmlformats.org/officeDocument/2006/relationships/header" Target="header2.xml"/><Relationship Id="rId8" Type="http://schemas.openxmlformats.org/officeDocument/2006/relationships/footer" Target="foot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98F192-77BF-4822-A7BE-BA39E9601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48</Pages>
  <Words>11475</Words>
  <Characters>65409</Characters>
  <Application>Microsoft Office Word</Application>
  <DocSecurity>0</DocSecurity>
  <Lines>545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Айрапетян Каринэ Петросовна</cp:lastModifiedBy>
  <cp:revision>12</cp:revision>
  <cp:lastPrinted>2025-03-21T07:15:00Z</cp:lastPrinted>
  <dcterms:created xsi:type="dcterms:W3CDTF">2025-02-24T11:27:00Z</dcterms:created>
  <dcterms:modified xsi:type="dcterms:W3CDTF">2025-06-10T10:29:00Z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